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2B408" w14:textId="46F7DE5F" w:rsidR="00FF0106" w:rsidRPr="00F61C53" w:rsidRDefault="00FF0106" w:rsidP="00FF0106">
      <w:pPr>
        <w:spacing w:line="276" w:lineRule="auto"/>
        <w:ind w:right="-2"/>
        <w:rPr>
          <w:rFonts w:ascii="Arial" w:hAnsi="Arial" w:cs="Arial"/>
          <w:b/>
          <w:sz w:val="36"/>
          <w:szCs w:val="32"/>
          <w:lang w:eastAsia="x-none"/>
        </w:rPr>
      </w:pPr>
      <w:r>
        <w:rPr>
          <w:rFonts w:ascii="Arial" w:hAnsi="Arial" w:cs="Arial"/>
          <w:b/>
          <w:sz w:val="36"/>
          <w:szCs w:val="32"/>
          <w:lang w:eastAsia="x-none"/>
        </w:rPr>
        <w:t xml:space="preserve">Glasfaser für </w:t>
      </w:r>
      <w:r w:rsidR="003E7B13">
        <w:rPr>
          <w:rFonts w:ascii="Arial" w:hAnsi="Arial" w:cs="Arial"/>
          <w:b/>
          <w:sz w:val="36"/>
          <w:szCs w:val="32"/>
          <w:lang w:eastAsia="x-none"/>
        </w:rPr>
        <w:t>Hürth</w:t>
      </w:r>
      <w:r>
        <w:rPr>
          <w:rFonts w:ascii="Arial" w:hAnsi="Arial" w:cs="Arial"/>
          <w:b/>
          <w:sz w:val="36"/>
          <w:szCs w:val="32"/>
          <w:lang w:eastAsia="x-none"/>
        </w:rPr>
        <w:t xml:space="preserve">: </w:t>
      </w:r>
      <w:r w:rsidR="00E765BE" w:rsidRPr="001D07C3">
        <w:rPr>
          <w:rFonts w:ascii="Arial" w:hAnsi="Arial" w:cs="Arial"/>
          <w:b/>
          <w:sz w:val="36"/>
          <w:szCs w:val="32"/>
          <w:lang w:eastAsia="x-none"/>
        </w:rPr>
        <w:t xml:space="preserve">In </w:t>
      </w:r>
      <w:r w:rsidR="000E31B5" w:rsidRPr="001D07C3">
        <w:rPr>
          <w:rFonts w:ascii="Arial" w:hAnsi="Arial" w:cs="Arial"/>
          <w:b/>
          <w:sz w:val="36"/>
          <w:szCs w:val="32"/>
          <w:lang w:eastAsia="x-none"/>
        </w:rPr>
        <w:t xml:space="preserve">Efferen </w:t>
      </w:r>
      <w:r w:rsidR="00E765BE" w:rsidRPr="001D07C3">
        <w:rPr>
          <w:rFonts w:ascii="Arial" w:hAnsi="Arial" w:cs="Arial"/>
          <w:b/>
          <w:sz w:val="36"/>
          <w:szCs w:val="32"/>
          <w:lang w:eastAsia="x-none"/>
        </w:rPr>
        <w:t>startet der Ausbau des</w:t>
      </w:r>
      <w:r w:rsidR="00EF5B52" w:rsidRPr="001D07C3">
        <w:rPr>
          <w:rFonts w:ascii="Arial" w:hAnsi="Arial" w:cs="Arial"/>
          <w:b/>
          <w:sz w:val="36"/>
          <w:szCs w:val="32"/>
          <w:lang w:eastAsia="x-none"/>
        </w:rPr>
        <w:t xml:space="preserve"> zukunftsfähige</w:t>
      </w:r>
      <w:r w:rsidR="001D07C3" w:rsidRPr="001D07C3">
        <w:rPr>
          <w:rFonts w:ascii="Arial" w:hAnsi="Arial" w:cs="Arial"/>
          <w:b/>
          <w:sz w:val="36"/>
          <w:szCs w:val="32"/>
          <w:lang w:eastAsia="x-none"/>
        </w:rPr>
        <w:t>n</w:t>
      </w:r>
      <w:r w:rsidR="00EF5B52" w:rsidRPr="001D07C3">
        <w:rPr>
          <w:rFonts w:ascii="Arial" w:hAnsi="Arial" w:cs="Arial"/>
          <w:b/>
          <w:sz w:val="36"/>
          <w:szCs w:val="32"/>
          <w:lang w:eastAsia="x-none"/>
        </w:rPr>
        <w:t xml:space="preserve"> Netz</w:t>
      </w:r>
      <w:r w:rsidR="00F24DEA" w:rsidRPr="001D07C3">
        <w:rPr>
          <w:rFonts w:ascii="Arial" w:hAnsi="Arial" w:cs="Arial"/>
          <w:b/>
          <w:sz w:val="36"/>
          <w:szCs w:val="32"/>
          <w:lang w:eastAsia="x-none"/>
        </w:rPr>
        <w:t>es</w:t>
      </w:r>
      <w:r w:rsidR="00EF5B52" w:rsidRPr="001D07C3">
        <w:rPr>
          <w:rFonts w:ascii="Arial" w:hAnsi="Arial" w:cs="Arial"/>
          <w:b/>
          <w:sz w:val="36"/>
          <w:szCs w:val="32"/>
          <w:lang w:eastAsia="x-none"/>
        </w:rPr>
        <w:t xml:space="preserve"> </w:t>
      </w:r>
      <w:r w:rsidR="00E765BE" w:rsidRPr="001D07C3">
        <w:rPr>
          <w:rFonts w:ascii="Arial" w:hAnsi="Arial" w:cs="Arial"/>
          <w:b/>
          <w:sz w:val="36"/>
          <w:szCs w:val="32"/>
          <w:lang w:eastAsia="x-none"/>
        </w:rPr>
        <w:t xml:space="preserve">mit Anschlüssen </w:t>
      </w:r>
      <w:r w:rsidR="004A6047" w:rsidRPr="001D07C3">
        <w:rPr>
          <w:rFonts w:ascii="Arial" w:hAnsi="Arial" w:cs="Arial"/>
          <w:b/>
          <w:sz w:val="36"/>
          <w:szCs w:val="32"/>
          <w:lang w:eastAsia="x-none"/>
        </w:rPr>
        <w:t>bis</w:t>
      </w:r>
      <w:r w:rsidR="000E31B5" w:rsidRPr="001D07C3">
        <w:rPr>
          <w:rFonts w:ascii="Arial" w:hAnsi="Arial" w:cs="Arial"/>
          <w:b/>
          <w:sz w:val="36"/>
          <w:szCs w:val="32"/>
          <w:lang w:eastAsia="x-none"/>
        </w:rPr>
        <w:t xml:space="preserve"> in die Gebäude</w:t>
      </w:r>
      <w:r w:rsidR="000E31B5">
        <w:rPr>
          <w:rFonts w:ascii="Arial" w:hAnsi="Arial" w:cs="Arial"/>
          <w:b/>
          <w:sz w:val="36"/>
          <w:szCs w:val="32"/>
          <w:lang w:eastAsia="x-none"/>
        </w:rPr>
        <w:t xml:space="preserve"> </w:t>
      </w:r>
    </w:p>
    <w:p w14:paraId="0CF94C0A" w14:textId="77777777" w:rsidR="00145829" w:rsidRDefault="00145829" w:rsidP="00145829">
      <w:pPr>
        <w:pStyle w:val="Default"/>
      </w:pPr>
      <w:r>
        <w:t xml:space="preserve"> </w:t>
      </w:r>
    </w:p>
    <w:p w14:paraId="296F846D" w14:textId="245F4594" w:rsidR="00145829" w:rsidRDefault="00F50995" w:rsidP="00145829">
      <w:pPr>
        <w:numPr>
          <w:ilvl w:val="0"/>
          <w:numId w:val="12"/>
        </w:numPr>
        <w:spacing w:line="276" w:lineRule="auto"/>
        <w:rPr>
          <w:rFonts w:ascii="Arial" w:eastAsia="Calibri" w:hAnsi="Arial" w:cs="Arial"/>
          <w:sz w:val="22"/>
          <w:szCs w:val="22"/>
        </w:rPr>
      </w:pPr>
      <w:r>
        <w:rPr>
          <w:rFonts w:ascii="Arial" w:eastAsia="Calibri" w:hAnsi="Arial" w:cs="Arial"/>
          <w:sz w:val="22"/>
          <w:szCs w:val="22"/>
        </w:rPr>
        <w:t>V</w:t>
      </w:r>
      <w:r w:rsidR="00145829">
        <w:rPr>
          <w:rFonts w:ascii="Arial" w:eastAsia="Calibri" w:hAnsi="Arial" w:cs="Arial"/>
          <w:sz w:val="22"/>
          <w:szCs w:val="22"/>
        </w:rPr>
        <w:t xml:space="preserve">ermarktung </w:t>
      </w:r>
      <w:r w:rsidR="00A06D0E">
        <w:rPr>
          <w:rFonts w:ascii="Arial" w:eastAsia="Calibri" w:hAnsi="Arial" w:cs="Arial"/>
          <w:sz w:val="22"/>
          <w:szCs w:val="22"/>
        </w:rPr>
        <w:t xml:space="preserve">und Bau haben </w:t>
      </w:r>
      <w:r w:rsidR="00145829">
        <w:rPr>
          <w:rFonts w:ascii="Arial" w:eastAsia="Calibri" w:hAnsi="Arial" w:cs="Arial"/>
          <w:sz w:val="22"/>
          <w:szCs w:val="22"/>
        </w:rPr>
        <w:t xml:space="preserve">im Stadtteil </w:t>
      </w:r>
      <w:r w:rsidR="003E7B13">
        <w:rPr>
          <w:rFonts w:ascii="Arial" w:eastAsia="Calibri" w:hAnsi="Arial" w:cs="Arial"/>
          <w:sz w:val="22"/>
          <w:szCs w:val="22"/>
        </w:rPr>
        <w:t>Hürth-Efferen</w:t>
      </w:r>
      <w:r w:rsidR="00145829">
        <w:rPr>
          <w:rFonts w:ascii="Arial" w:eastAsia="Calibri" w:hAnsi="Arial" w:cs="Arial"/>
          <w:sz w:val="22"/>
          <w:szCs w:val="22"/>
        </w:rPr>
        <w:t xml:space="preserve"> begonnen</w:t>
      </w:r>
    </w:p>
    <w:p w14:paraId="2A32435F" w14:textId="5598CFA8" w:rsidR="00FF0106" w:rsidRPr="00EB361E" w:rsidRDefault="00E765BE" w:rsidP="00145829">
      <w:pPr>
        <w:numPr>
          <w:ilvl w:val="0"/>
          <w:numId w:val="12"/>
        </w:numPr>
        <w:spacing w:line="276" w:lineRule="auto"/>
        <w:rPr>
          <w:rFonts w:ascii="Arial" w:eastAsia="Calibri" w:hAnsi="Arial" w:cs="Arial"/>
          <w:sz w:val="22"/>
          <w:szCs w:val="22"/>
        </w:rPr>
      </w:pPr>
      <w:r>
        <w:rPr>
          <w:rFonts w:ascii="Arial" w:eastAsia="Calibri" w:hAnsi="Arial" w:cs="Arial"/>
          <w:sz w:val="22"/>
          <w:szCs w:val="22"/>
        </w:rPr>
        <w:t xml:space="preserve">Nach Abschluss </w:t>
      </w:r>
      <w:r w:rsidR="000E3849">
        <w:rPr>
          <w:rFonts w:ascii="Arial" w:eastAsia="Calibri" w:hAnsi="Arial" w:cs="Arial"/>
          <w:sz w:val="22"/>
          <w:szCs w:val="22"/>
        </w:rPr>
        <w:t xml:space="preserve">aller </w:t>
      </w:r>
      <w:r w:rsidR="00B835B1">
        <w:rPr>
          <w:rFonts w:ascii="Arial" w:eastAsia="Calibri" w:hAnsi="Arial" w:cs="Arial"/>
          <w:sz w:val="22"/>
          <w:szCs w:val="22"/>
        </w:rPr>
        <w:t>Netz</w:t>
      </w:r>
      <w:r w:rsidR="00931208">
        <w:rPr>
          <w:rFonts w:ascii="Arial" w:eastAsia="Calibri" w:hAnsi="Arial" w:cs="Arial"/>
          <w:sz w:val="22"/>
          <w:szCs w:val="22"/>
        </w:rPr>
        <w:t>a</w:t>
      </w:r>
      <w:r w:rsidR="000E3849">
        <w:rPr>
          <w:rFonts w:ascii="Arial" w:eastAsia="Calibri" w:hAnsi="Arial" w:cs="Arial"/>
          <w:sz w:val="22"/>
          <w:szCs w:val="22"/>
        </w:rPr>
        <w:t xml:space="preserve">rbeiten </w:t>
      </w:r>
      <w:r w:rsidR="001149A2">
        <w:rPr>
          <w:rFonts w:ascii="Arial" w:eastAsia="Calibri" w:hAnsi="Arial" w:cs="Arial"/>
          <w:sz w:val="22"/>
          <w:szCs w:val="22"/>
        </w:rPr>
        <w:t xml:space="preserve">können </w:t>
      </w:r>
      <w:r w:rsidR="000E3849">
        <w:rPr>
          <w:rFonts w:ascii="Arial" w:eastAsia="Calibri" w:hAnsi="Arial" w:cs="Arial"/>
          <w:sz w:val="22"/>
          <w:szCs w:val="22"/>
        </w:rPr>
        <w:t xml:space="preserve">knapp </w:t>
      </w:r>
      <w:r w:rsidR="00A06D0E">
        <w:rPr>
          <w:rFonts w:ascii="Arial" w:eastAsia="Calibri" w:hAnsi="Arial" w:cs="Arial"/>
          <w:sz w:val="22"/>
          <w:szCs w:val="22"/>
        </w:rPr>
        <w:t xml:space="preserve">5.000 </w:t>
      </w:r>
      <w:r>
        <w:rPr>
          <w:rFonts w:ascii="Arial" w:eastAsia="Calibri" w:hAnsi="Arial" w:cs="Arial"/>
          <w:sz w:val="22"/>
          <w:szCs w:val="22"/>
        </w:rPr>
        <w:t>Haushalte und Gewerbetreibende</w:t>
      </w:r>
      <w:r w:rsidR="00A06D0E">
        <w:rPr>
          <w:rFonts w:ascii="Arial" w:eastAsia="Calibri" w:hAnsi="Arial" w:cs="Arial"/>
          <w:sz w:val="22"/>
          <w:szCs w:val="22"/>
        </w:rPr>
        <w:t xml:space="preserve"> </w:t>
      </w:r>
      <w:r w:rsidR="00B835B1">
        <w:rPr>
          <w:rFonts w:ascii="Arial" w:eastAsia="Calibri" w:hAnsi="Arial" w:cs="Arial"/>
          <w:sz w:val="22"/>
          <w:szCs w:val="22"/>
        </w:rPr>
        <w:t xml:space="preserve">in diesem Stadtteil </w:t>
      </w:r>
      <w:r w:rsidR="001149A2">
        <w:rPr>
          <w:rFonts w:ascii="Arial" w:eastAsia="Calibri" w:hAnsi="Arial" w:cs="Arial"/>
          <w:sz w:val="22"/>
          <w:szCs w:val="22"/>
        </w:rPr>
        <w:t xml:space="preserve">mit schneller Glasfaser versorgt werden. </w:t>
      </w:r>
    </w:p>
    <w:p w14:paraId="654F6269" w14:textId="5E8D1CF3" w:rsidR="00FF0106" w:rsidRPr="00A20E6E" w:rsidRDefault="00A20E6E" w:rsidP="00A20E6E">
      <w:pPr>
        <w:numPr>
          <w:ilvl w:val="0"/>
          <w:numId w:val="12"/>
        </w:numPr>
        <w:spacing w:line="276" w:lineRule="auto"/>
        <w:rPr>
          <w:rFonts w:ascii="Arial" w:eastAsia="Calibri" w:hAnsi="Arial" w:cs="Arial"/>
          <w:sz w:val="22"/>
          <w:szCs w:val="22"/>
        </w:rPr>
      </w:pPr>
      <w:r w:rsidRPr="00DA3A75">
        <w:rPr>
          <w:rFonts w:ascii="Arial" w:eastAsia="Calibri" w:hAnsi="Arial" w:cs="Arial"/>
          <w:sz w:val="22"/>
          <w:szCs w:val="22"/>
        </w:rPr>
        <w:t>Große</w:t>
      </w:r>
      <w:r>
        <w:rPr>
          <w:rFonts w:ascii="Arial" w:eastAsia="Calibri" w:hAnsi="Arial" w:cs="Arial"/>
          <w:sz w:val="22"/>
          <w:szCs w:val="22"/>
        </w:rPr>
        <w:t xml:space="preserve"> Resonanz auf Infoveranstaltung: Ab sofort kostenlosen </w:t>
      </w:r>
      <w:r w:rsidR="00E51462" w:rsidRPr="00A20E6E">
        <w:rPr>
          <w:rFonts w:ascii="Arial" w:eastAsia="Calibri" w:hAnsi="Arial" w:cs="Arial"/>
          <w:sz w:val="22"/>
          <w:szCs w:val="22"/>
        </w:rPr>
        <w:t>Hausanschluss sichern</w:t>
      </w:r>
      <w:r w:rsidR="007D22C3">
        <w:rPr>
          <w:rFonts w:ascii="Arial" w:eastAsia="Calibri" w:hAnsi="Arial" w:cs="Arial"/>
          <w:sz w:val="22"/>
          <w:szCs w:val="22"/>
        </w:rPr>
        <w:t xml:space="preserve"> </w:t>
      </w:r>
    </w:p>
    <w:p w14:paraId="7FFACBEA" w14:textId="77777777" w:rsidR="0062725B" w:rsidRPr="0062725B" w:rsidRDefault="0062725B" w:rsidP="00AD55B6">
      <w:pPr>
        <w:pStyle w:val="Listenabsatz"/>
        <w:spacing w:line="276" w:lineRule="auto"/>
        <w:contextualSpacing/>
        <w:jc w:val="both"/>
        <w:rPr>
          <w:rFonts w:ascii="Arial" w:hAnsi="Arial" w:cs="Arial"/>
          <w:bCs/>
          <w:color w:val="000000"/>
          <w:sz w:val="22"/>
          <w:szCs w:val="22"/>
        </w:rPr>
      </w:pPr>
    </w:p>
    <w:p w14:paraId="55E033AB" w14:textId="299C7489" w:rsidR="00FF0106" w:rsidRPr="00793716" w:rsidRDefault="00E51462" w:rsidP="00FF0106">
      <w:pPr>
        <w:spacing w:line="276" w:lineRule="auto"/>
        <w:jc w:val="both"/>
        <w:rPr>
          <w:rFonts w:ascii="Arial" w:hAnsi="Arial" w:cs="Arial"/>
          <w:b/>
          <w:bCs/>
          <w:color w:val="000000"/>
          <w:sz w:val="22"/>
          <w:szCs w:val="22"/>
        </w:rPr>
      </w:pPr>
      <w:r>
        <w:rPr>
          <w:rFonts w:ascii="Arial" w:hAnsi="Arial" w:cs="Arial"/>
          <w:b/>
          <w:bCs/>
          <w:color w:val="000000"/>
          <w:sz w:val="22"/>
          <w:szCs w:val="20"/>
        </w:rPr>
        <w:t>Köln</w:t>
      </w:r>
      <w:r w:rsidR="00FF0106" w:rsidRPr="002A76D5">
        <w:rPr>
          <w:rFonts w:ascii="Arial" w:hAnsi="Arial" w:cs="Arial"/>
          <w:b/>
          <w:bCs/>
          <w:color w:val="000000"/>
          <w:sz w:val="22"/>
          <w:szCs w:val="20"/>
        </w:rPr>
        <w:t xml:space="preserve">, </w:t>
      </w:r>
      <w:r w:rsidR="001149A2">
        <w:rPr>
          <w:rFonts w:ascii="Arial" w:hAnsi="Arial" w:cs="Arial"/>
          <w:b/>
          <w:bCs/>
          <w:color w:val="000000"/>
          <w:sz w:val="22"/>
          <w:szCs w:val="20"/>
        </w:rPr>
        <w:t>2</w:t>
      </w:r>
      <w:r w:rsidR="00FF0106" w:rsidRPr="002A76D5">
        <w:rPr>
          <w:rFonts w:ascii="Arial" w:hAnsi="Arial" w:cs="Arial"/>
          <w:b/>
          <w:bCs/>
          <w:color w:val="000000"/>
          <w:sz w:val="22"/>
          <w:szCs w:val="20"/>
        </w:rPr>
        <w:t xml:space="preserve">. </w:t>
      </w:r>
      <w:r w:rsidR="001149A2">
        <w:rPr>
          <w:rFonts w:ascii="Arial" w:hAnsi="Arial" w:cs="Arial"/>
          <w:b/>
          <w:bCs/>
          <w:color w:val="000000"/>
          <w:sz w:val="22"/>
          <w:szCs w:val="20"/>
        </w:rPr>
        <w:t>Oktober</w:t>
      </w:r>
      <w:r w:rsidR="00FF0106" w:rsidRPr="002A76D5">
        <w:rPr>
          <w:rFonts w:ascii="Arial" w:hAnsi="Arial" w:cs="Arial"/>
          <w:b/>
          <w:bCs/>
          <w:color w:val="000000"/>
          <w:sz w:val="22"/>
          <w:szCs w:val="20"/>
        </w:rPr>
        <w:t xml:space="preserve"> </w:t>
      </w:r>
      <w:r w:rsidR="00FF0106" w:rsidRPr="00DA77DB">
        <w:rPr>
          <w:rFonts w:ascii="Arial" w:hAnsi="Arial" w:cs="Arial"/>
          <w:b/>
          <w:bCs/>
          <w:color w:val="000000"/>
          <w:sz w:val="22"/>
          <w:szCs w:val="20"/>
        </w:rPr>
        <w:t xml:space="preserve">2024. Die </w:t>
      </w:r>
      <w:r w:rsidR="003E7B13">
        <w:rPr>
          <w:rFonts w:ascii="Arial" w:hAnsi="Arial" w:cs="Arial"/>
          <w:b/>
          <w:bCs/>
          <w:color w:val="000000"/>
          <w:sz w:val="22"/>
          <w:szCs w:val="20"/>
        </w:rPr>
        <w:t xml:space="preserve">Stadtwerke Hürth AöR haben mit den </w:t>
      </w:r>
      <w:r w:rsidR="00FF0106" w:rsidRPr="00DA77DB">
        <w:rPr>
          <w:rFonts w:ascii="Arial" w:hAnsi="Arial" w:cs="Arial"/>
          <w:b/>
          <w:bCs/>
          <w:color w:val="000000"/>
          <w:sz w:val="22"/>
          <w:szCs w:val="20"/>
        </w:rPr>
        <w:t xml:space="preserve">Bauarbeiten für das neue Glasfasernetz </w:t>
      </w:r>
      <w:r w:rsidR="003E7B13">
        <w:rPr>
          <w:rFonts w:ascii="Arial" w:hAnsi="Arial" w:cs="Arial"/>
          <w:b/>
          <w:bCs/>
          <w:color w:val="000000"/>
          <w:sz w:val="22"/>
          <w:szCs w:val="20"/>
        </w:rPr>
        <w:t>im gemeinsamen Ausbau mit NetCologne</w:t>
      </w:r>
      <w:r w:rsidR="00FF0106" w:rsidRPr="00DA77DB">
        <w:rPr>
          <w:rFonts w:ascii="Arial" w:hAnsi="Arial" w:cs="Arial"/>
          <w:b/>
          <w:bCs/>
          <w:color w:val="000000"/>
          <w:sz w:val="22"/>
          <w:szCs w:val="20"/>
        </w:rPr>
        <w:t xml:space="preserve"> </w:t>
      </w:r>
      <w:r w:rsidR="00303FA4">
        <w:rPr>
          <w:rFonts w:ascii="Arial" w:hAnsi="Arial" w:cs="Arial"/>
          <w:b/>
          <w:bCs/>
          <w:color w:val="000000"/>
          <w:sz w:val="22"/>
          <w:szCs w:val="20"/>
        </w:rPr>
        <w:t>begonnen</w:t>
      </w:r>
      <w:r w:rsidR="00FF0106" w:rsidRPr="00DA77DB">
        <w:rPr>
          <w:rFonts w:ascii="Arial" w:hAnsi="Arial" w:cs="Arial"/>
          <w:b/>
          <w:bCs/>
          <w:color w:val="000000"/>
          <w:sz w:val="22"/>
          <w:szCs w:val="20"/>
        </w:rPr>
        <w:t xml:space="preserve">: </w:t>
      </w:r>
      <w:r w:rsidR="00303FA4">
        <w:rPr>
          <w:rFonts w:ascii="Arial" w:hAnsi="Arial" w:cs="Arial"/>
          <w:b/>
          <w:bCs/>
          <w:color w:val="000000"/>
          <w:sz w:val="22"/>
          <w:szCs w:val="20"/>
        </w:rPr>
        <w:t xml:space="preserve">Im </w:t>
      </w:r>
      <w:r w:rsidR="003E7B13">
        <w:rPr>
          <w:rFonts w:ascii="Arial" w:hAnsi="Arial" w:cs="Arial"/>
          <w:b/>
          <w:bCs/>
          <w:color w:val="000000"/>
          <w:sz w:val="22"/>
          <w:szCs w:val="20"/>
        </w:rPr>
        <w:t>September</w:t>
      </w:r>
      <w:r w:rsidR="008145FD" w:rsidRPr="00DA77DB">
        <w:rPr>
          <w:rFonts w:ascii="Arial" w:hAnsi="Arial" w:cs="Arial"/>
          <w:b/>
          <w:bCs/>
          <w:color w:val="000000"/>
          <w:sz w:val="22"/>
          <w:szCs w:val="20"/>
        </w:rPr>
        <w:t xml:space="preserve"> </w:t>
      </w:r>
      <w:r w:rsidR="00303FA4">
        <w:rPr>
          <w:rFonts w:ascii="Arial" w:hAnsi="Arial" w:cs="Arial"/>
          <w:b/>
          <w:bCs/>
          <w:color w:val="000000"/>
          <w:sz w:val="22"/>
          <w:szCs w:val="20"/>
        </w:rPr>
        <w:t>starteten</w:t>
      </w:r>
      <w:r w:rsidR="00303FA4" w:rsidRPr="00DA77DB">
        <w:rPr>
          <w:rFonts w:ascii="Arial" w:hAnsi="Arial" w:cs="Arial"/>
          <w:b/>
          <w:bCs/>
          <w:color w:val="000000"/>
          <w:sz w:val="22"/>
          <w:szCs w:val="20"/>
        </w:rPr>
        <w:t xml:space="preserve"> </w:t>
      </w:r>
      <w:r w:rsidR="008145FD" w:rsidRPr="00DA77DB">
        <w:rPr>
          <w:rFonts w:ascii="Arial" w:hAnsi="Arial" w:cs="Arial"/>
          <w:b/>
          <w:bCs/>
          <w:color w:val="000000"/>
          <w:sz w:val="22"/>
          <w:szCs w:val="20"/>
        </w:rPr>
        <w:t>die Arbeiten</w:t>
      </w:r>
      <w:r w:rsidR="00BB7C02" w:rsidRPr="00DA77DB">
        <w:rPr>
          <w:rFonts w:ascii="Arial" w:hAnsi="Arial" w:cs="Arial"/>
          <w:b/>
          <w:bCs/>
          <w:color w:val="000000"/>
          <w:sz w:val="22"/>
          <w:szCs w:val="20"/>
        </w:rPr>
        <w:t xml:space="preserve"> in </w:t>
      </w:r>
      <w:r w:rsidR="00A06D0E">
        <w:rPr>
          <w:rFonts w:ascii="Arial" w:hAnsi="Arial" w:cs="Arial"/>
          <w:b/>
          <w:bCs/>
          <w:color w:val="000000"/>
          <w:sz w:val="22"/>
          <w:szCs w:val="20"/>
        </w:rPr>
        <w:t>Hürth</w:t>
      </w:r>
      <w:r w:rsidR="00931208">
        <w:rPr>
          <w:rFonts w:ascii="Arial" w:hAnsi="Arial" w:cs="Arial"/>
          <w:b/>
          <w:bCs/>
          <w:color w:val="000000"/>
          <w:sz w:val="22"/>
          <w:szCs w:val="20"/>
        </w:rPr>
        <w:t>-Efferen</w:t>
      </w:r>
      <w:r w:rsidR="00161B08">
        <w:rPr>
          <w:rFonts w:ascii="Arial" w:hAnsi="Arial" w:cs="Arial"/>
          <w:b/>
          <w:bCs/>
          <w:color w:val="000000"/>
          <w:sz w:val="22"/>
          <w:szCs w:val="20"/>
        </w:rPr>
        <w:t xml:space="preserve">. </w:t>
      </w:r>
      <w:r w:rsidR="00B835B1">
        <w:rPr>
          <w:rFonts w:ascii="Arial" w:hAnsi="Arial" w:cs="Arial"/>
          <w:b/>
          <w:bCs/>
          <w:color w:val="000000"/>
          <w:sz w:val="22"/>
          <w:szCs w:val="20"/>
        </w:rPr>
        <w:t xml:space="preserve">Insgesamt sollen </w:t>
      </w:r>
      <w:r w:rsidR="00B914E4">
        <w:rPr>
          <w:rFonts w:ascii="Arial" w:hAnsi="Arial" w:cs="Arial"/>
          <w:b/>
          <w:bCs/>
          <w:color w:val="000000"/>
          <w:sz w:val="22"/>
          <w:szCs w:val="20"/>
        </w:rPr>
        <w:t>25.000</w:t>
      </w:r>
      <w:r w:rsidR="00A20E6E">
        <w:rPr>
          <w:rFonts w:ascii="Arial" w:hAnsi="Arial" w:cs="Arial"/>
          <w:b/>
          <w:bCs/>
          <w:color w:val="000000"/>
          <w:sz w:val="22"/>
          <w:szCs w:val="20"/>
        </w:rPr>
        <w:t xml:space="preserve"> </w:t>
      </w:r>
      <w:r w:rsidR="001E4D1E">
        <w:rPr>
          <w:rFonts w:ascii="Arial" w:hAnsi="Arial" w:cs="Arial"/>
          <w:b/>
          <w:bCs/>
          <w:color w:val="000000"/>
          <w:sz w:val="22"/>
          <w:szCs w:val="20"/>
        </w:rPr>
        <w:t xml:space="preserve">Privathaushalte und Gewerbe </w:t>
      </w:r>
      <w:r w:rsidR="001E4D1E" w:rsidRPr="00793716">
        <w:rPr>
          <w:rFonts w:ascii="Arial" w:hAnsi="Arial" w:cs="Arial"/>
          <w:b/>
          <w:bCs/>
          <w:color w:val="000000"/>
          <w:sz w:val="22"/>
          <w:szCs w:val="22"/>
        </w:rPr>
        <w:t xml:space="preserve">zukünftig </w:t>
      </w:r>
      <w:r w:rsidR="008145FD" w:rsidRPr="00793716">
        <w:rPr>
          <w:rFonts w:ascii="Arial" w:hAnsi="Arial" w:cs="Arial"/>
          <w:b/>
          <w:bCs/>
          <w:color w:val="000000"/>
          <w:sz w:val="22"/>
          <w:szCs w:val="22"/>
        </w:rPr>
        <w:t>mit Gigabit-Geschwindigkeiten im Netz surfen und Daten übertragen können</w:t>
      </w:r>
      <w:r w:rsidR="00FF0106" w:rsidRPr="00793716">
        <w:rPr>
          <w:rFonts w:ascii="Arial" w:hAnsi="Arial" w:cs="Arial"/>
          <w:b/>
          <w:bCs/>
          <w:color w:val="000000"/>
          <w:sz w:val="22"/>
          <w:szCs w:val="22"/>
        </w:rPr>
        <w:t xml:space="preserve">. </w:t>
      </w:r>
      <w:r w:rsidR="00B835B1">
        <w:rPr>
          <w:rFonts w:ascii="Arial" w:hAnsi="Arial" w:cs="Arial"/>
          <w:b/>
          <w:bCs/>
          <w:color w:val="000000"/>
          <w:sz w:val="22"/>
          <w:szCs w:val="22"/>
        </w:rPr>
        <w:t>Dazu schließen die Partner in den kommenden 5 Jahren weitere Stadtteile an. F</w:t>
      </w:r>
      <w:r w:rsidR="002E70D0" w:rsidRPr="00793716">
        <w:rPr>
          <w:rFonts w:ascii="Arial" w:hAnsi="Arial" w:cs="Arial"/>
          <w:b/>
          <w:bCs/>
          <w:color w:val="000000"/>
          <w:sz w:val="22"/>
          <w:szCs w:val="22"/>
        </w:rPr>
        <w:t xml:space="preserve">ür den Stadtteil </w:t>
      </w:r>
      <w:r w:rsidR="00EB068C" w:rsidRPr="00793716">
        <w:rPr>
          <w:rFonts w:ascii="Arial" w:hAnsi="Arial" w:cs="Arial"/>
          <w:b/>
          <w:bCs/>
          <w:color w:val="000000"/>
          <w:sz w:val="22"/>
          <w:szCs w:val="22"/>
        </w:rPr>
        <w:t>Hürth-Efferen</w:t>
      </w:r>
      <w:r w:rsidR="008B1CC2" w:rsidRPr="00793716">
        <w:rPr>
          <w:rFonts w:ascii="Arial" w:hAnsi="Arial" w:cs="Arial"/>
          <w:b/>
          <w:bCs/>
          <w:color w:val="000000"/>
          <w:sz w:val="22"/>
          <w:szCs w:val="22"/>
        </w:rPr>
        <w:t xml:space="preserve"> </w:t>
      </w:r>
      <w:r w:rsidR="00B835B1">
        <w:rPr>
          <w:rFonts w:ascii="Arial" w:hAnsi="Arial" w:cs="Arial"/>
          <w:b/>
          <w:bCs/>
          <w:color w:val="000000"/>
          <w:sz w:val="22"/>
          <w:szCs w:val="22"/>
        </w:rPr>
        <w:t>läuft bereits die Vorvermarktung</w:t>
      </w:r>
      <w:r w:rsidR="002E70D0" w:rsidRPr="00793716">
        <w:rPr>
          <w:rFonts w:ascii="Arial" w:hAnsi="Arial" w:cs="Arial"/>
          <w:b/>
          <w:bCs/>
          <w:color w:val="000000"/>
          <w:sz w:val="22"/>
          <w:szCs w:val="22"/>
        </w:rPr>
        <w:t>.</w:t>
      </w:r>
      <w:r w:rsidR="00675493" w:rsidRPr="00793716">
        <w:rPr>
          <w:rFonts w:ascii="Arial" w:hAnsi="Arial" w:cs="Arial"/>
          <w:b/>
          <w:bCs/>
          <w:color w:val="000000"/>
          <w:sz w:val="22"/>
          <w:szCs w:val="22"/>
        </w:rPr>
        <w:t xml:space="preserve"> </w:t>
      </w:r>
      <w:r w:rsidR="00F4009E">
        <w:rPr>
          <w:rFonts w:ascii="Arial" w:hAnsi="Arial" w:cs="Arial"/>
          <w:b/>
          <w:bCs/>
          <w:color w:val="000000"/>
          <w:sz w:val="22"/>
          <w:szCs w:val="22"/>
        </w:rPr>
        <w:t>Über</w:t>
      </w:r>
      <w:r w:rsidR="001149A2" w:rsidRPr="00793716">
        <w:rPr>
          <w:rFonts w:ascii="Arial" w:hAnsi="Arial" w:cs="Arial"/>
          <w:b/>
          <w:bCs/>
          <w:color w:val="000000"/>
          <w:sz w:val="22"/>
          <w:szCs w:val="22"/>
        </w:rPr>
        <w:t xml:space="preserve"> </w:t>
      </w:r>
      <w:r w:rsidR="00F4009E" w:rsidRPr="00F4009E">
        <w:rPr>
          <w:rFonts w:ascii="Arial" w:hAnsi="Arial" w:cs="Arial"/>
          <w:b/>
          <w:bCs/>
          <w:color w:val="000000"/>
          <w:sz w:val="22"/>
          <w:szCs w:val="22"/>
        </w:rPr>
        <w:t xml:space="preserve">100 </w:t>
      </w:r>
      <w:r w:rsidR="00FF0106" w:rsidRPr="00F4009E">
        <w:rPr>
          <w:rFonts w:ascii="Arial" w:hAnsi="Arial" w:cs="Arial"/>
          <w:b/>
          <w:bCs/>
          <w:color w:val="000000"/>
          <w:sz w:val="22"/>
          <w:szCs w:val="22"/>
        </w:rPr>
        <w:t xml:space="preserve">Anwohnerinnen und Anwohner </w:t>
      </w:r>
      <w:r w:rsidR="001149A2" w:rsidRPr="00F4009E">
        <w:rPr>
          <w:rFonts w:ascii="Arial" w:hAnsi="Arial" w:cs="Arial"/>
          <w:b/>
          <w:bCs/>
          <w:color w:val="000000"/>
          <w:sz w:val="22"/>
          <w:szCs w:val="22"/>
        </w:rPr>
        <w:t xml:space="preserve">haben die </w:t>
      </w:r>
      <w:r w:rsidR="00FF0106" w:rsidRPr="00F4009E">
        <w:rPr>
          <w:rFonts w:ascii="Arial" w:hAnsi="Arial" w:cs="Arial"/>
          <w:b/>
          <w:bCs/>
          <w:color w:val="000000"/>
          <w:sz w:val="22"/>
          <w:szCs w:val="22"/>
        </w:rPr>
        <w:t xml:space="preserve">Infoveranstaltung am </w:t>
      </w:r>
      <w:r w:rsidR="00EB068C" w:rsidRPr="00F4009E">
        <w:rPr>
          <w:rFonts w:ascii="Arial" w:hAnsi="Arial" w:cs="Arial"/>
          <w:b/>
          <w:bCs/>
          <w:color w:val="000000"/>
          <w:sz w:val="22"/>
          <w:szCs w:val="22"/>
        </w:rPr>
        <w:t>1. Oktober</w:t>
      </w:r>
      <w:r w:rsidR="00EB068C" w:rsidRPr="00793716">
        <w:rPr>
          <w:rFonts w:ascii="Arial" w:hAnsi="Arial" w:cs="Arial"/>
          <w:b/>
          <w:bCs/>
          <w:color w:val="000000"/>
          <w:sz w:val="22"/>
          <w:szCs w:val="22"/>
        </w:rPr>
        <w:t xml:space="preserve"> 2024</w:t>
      </w:r>
      <w:r w:rsidR="001149A2" w:rsidRPr="00793716">
        <w:rPr>
          <w:rFonts w:ascii="Arial" w:hAnsi="Arial" w:cs="Arial"/>
          <w:b/>
          <w:bCs/>
          <w:color w:val="000000"/>
          <w:sz w:val="22"/>
          <w:szCs w:val="22"/>
        </w:rPr>
        <w:t xml:space="preserve"> genutzt, um sich über den Ausbau zu informieren</w:t>
      </w:r>
      <w:r w:rsidR="00A20E6E" w:rsidRPr="00793716">
        <w:rPr>
          <w:rFonts w:ascii="Arial" w:hAnsi="Arial" w:cs="Arial"/>
          <w:b/>
          <w:bCs/>
          <w:color w:val="000000"/>
          <w:sz w:val="22"/>
          <w:szCs w:val="22"/>
        </w:rPr>
        <w:t xml:space="preserve"> und sich jetzt schon den kostenlosen Hausanschluss zu sichern. </w:t>
      </w:r>
    </w:p>
    <w:p w14:paraId="0BDCA5F7" w14:textId="77777777" w:rsidR="000E31B5" w:rsidRDefault="000E31B5" w:rsidP="00FF0106">
      <w:pPr>
        <w:spacing w:line="276" w:lineRule="auto"/>
        <w:jc w:val="both"/>
        <w:rPr>
          <w:rFonts w:ascii="Arial" w:hAnsi="Arial" w:cs="Arial"/>
          <w:b/>
          <w:bCs/>
          <w:color w:val="000000"/>
          <w:sz w:val="22"/>
          <w:szCs w:val="22"/>
        </w:rPr>
      </w:pPr>
    </w:p>
    <w:p w14:paraId="3B43CB2E" w14:textId="12714FAB" w:rsidR="00793716" w:rsidRPr="00793716" w:rsidRDefault="000E31B5" w:rsidP="00793716">
      <w:pPr>
        <w:spacing w:line="276" w:lineRule="auto"/>
        <w:jc w:val="both"/>
        <w:rPr>
          <w:rFonts w:ascii="Arial" w:hAnsi="Arial" w:cs="Arial"/>
          <w:color w:val="000000"/>
          <w:sz w:val="22"/>
          <w:szCs w:val="22"/>
        </w:rPr>
      </w:pPr>
      <w:r w:rsidRPr="00793716">
        <w:rPr>
          <w:rFonts w:ascii="Arial" w:hAnsi="Arial" w:cs="Arial"/>
          <w:color w:val="000000"/>
          <w:sz w:val="22"/>
          <w:szCs w:val="22"/>
        </w:rPr>
        <w:t xml:space="preserve">Bürgermeister Dirk Breuer </w:t>
      </w:r>
      <w:r w:rsidR="00EF5B52" w:rsidRPr="00793716">
        <w:rPr>
          <w:rFonts w:ascii="Arial" w:hAnsi="Arial" w:cs="Arial"/>
          <w:color w:val="000000"/>
          <w:sz w:val="22"/>
          <w:szCs w:val="22"/>
        </w:rPr>
        <w:t>erklärt</w:t>
      </w:r>
      <w:r w:rsidR="004A5B93" w:rsidRPr="00793716">
        <w:rPr>
          <w:rFonts w:ascii="Arial" w:hAnsi="Arial" w:cs="Arial"/>
          <w:color w:val="000000"/>
          <w:sz w:val="22"/>
          <w:szCs w:val="22"/>
        </w:rPr>
        <w:t xml:space="preserve">: </w:t>
      </w:r>
      <w:r w:rsidR="00793716" w:rsidRPr="00793716">
        <w:rPr>
          <w:rFonts w:ascii="Arial" w:hAnsi="Arial" w:cs="Arial"/>
          <w:color w:val="000000"/>
          <w:sz w:val="22"/>
          <w:szCs w:val="22"/>
        </w:rPr>
        <w:t>„F</w:t>
      </w:r>
      <w:r w:rsidR="00793716" w:rsidRPr="00793716">
        <w:rPr>
          <w:rFonts w:ascii="Arial" w:hAnsi="Arial" w:cs="Arial"/>
          <w:sz w:val="22"/>
          <w:szCs w:val="22"/>
        </w:rPr>
        <w:t xml:space="preserve">ür eine zukunftsorientierte Entwicklung unserer Stadt ist eine moderne Breitbandinfrastruktur </w:t>
      </w:r>
      <w:r w:rsidR="00931208" w:rsidRPr="00793716">
        <w:rPr>
          <w:rFonts w:ascii="Arial" w:hAnsi="Arial" w:cs="Arial"/>
          <w:sz w:val="22"/>
          <w:szCs w:val="22"/>
        </w:rPr>
        <w:t>essenziell</w:t>
      </w:r>
      <w:r w:rsidR="00793716" w:rsidRPr="00793716">
        <w:rPr>
          <w:rFonts w:ascii="Arial" w:hAnsi="Arial" w:cs="Arial"/>
          <w:sz w:val="22"/>
          <w:szCs w:val="22"/>
        </w:rPr>
        <w:t xml:space="preserve">. Durch die zunehmende Digitalisierung ist eine leistungsfähige Internetversorgung sowohl privat als auch beruflich von wesentlicher Bedeutung. </w:t>
      </w:r>
      <w:r w:rsidR="00793716">
        <w:rPr>
          <w:rFonts w:ascii="Arial" w:hAnsi="Arial" w:cs="Arial"/>
          <w:sz w:val="22"/>
          <w:szCs w:val="22"/>
        </w:rPr>
        <w:t>Daher ist es positiv</w:t>
      </w:r>
      <w:r w:rsidR="00793716" w:rsidRPr="00793716">
        <w:rPr>
          <w:rFonts w:ascii="Arial" w:hAnsi="Arial" w:cs="Arial"/>
          <w:sz w:val="22"/>
          <w:szCs w:val="22"/>
        </w:rPr>
        <w:t>, dass NetCologne und die Stadtwerke Hürth gemeinsam den flächendeckenden Glasfaserausbau in Hürth vorantreiben. Übertragungsgeschwindigkeiten. von bis zu 1000 Mbit/s sollen durch den Ausbau möglich werden.“</w:t>
      </w:r>
    </w:p>
    <w:p w14:paraId="152AF7E6" w14:textId="77777777" w:rsidR="00FF0106" w:rsidRPr="00793716" w:rsidRDefault="00FF0106" w:rsidP="00FF0106">
      <w:pPr>
        <w:rPr>
          <w:rFonts w:ascii="Arial" w:hAnsi="Arial" w:cs="Arial"/>
          <w:b/>
          <w:bCs/>
          <w:color w:val="000000"/>
          <w:sz w:val="22"/>
          <w:szCs w:val="22"/>
        </w:rPr>
      </w:pPr>
    </w:p>
    <w:p w14:paraId="1F8CDB0E" w14:textId="77777777" w:rsidR="007D22C3" w:rsidRPr="00793716" w:rsidRDefault="007D22C3" w:rsidP="007D22C3">
      <w:pPr>
        <w:spacing w:line="276" w:lineRule="auto"/>
        <w:jc w:val="both"/>
        <w:rPr>
          <w:rFonts w:ascii="Arial" w:hAnsi="Arial" w:cs="Arial"/>
          <w:b/>
          <w:bCs/>
          <w:color w:val="0099FF"/>
          <w:sz w:val="22"/>
          <w:szCs w:val="22"/>
        </w:rPr>
      </w:pPr>
      <w:r w:rsidRPr="00793716">
        <w:rPr>
          <w:rFonts w:ascii="Arial" w:hAnsi="Arial" w:cs="Arial"/>
          <w:b/>
          <w:bCs/>
          <w:color w:val="0099FF"/>
          <w:sz w:val="22"/>
          <w:szCs w:val="22"/>
        </w:rPr>
        <w:t xml:space="preserve">Kostenfreier Hausanschluss </w:t>
      </w:r>
    </w:p>
    <w:p w14:paraId="4C5432C4" w14:textId="7E59C53F" w:rsidR="00EF5B52" w:rsidRPr="00F50995" w:rsidRDefault="007D22C3" w:rsidP="007D22C3">
      <w:pPr>
        <w:spacing w:line="276" w:lineRule="auto"/>
        <w:jc w:val="both"/>
        <w:rPr>
          <w:rFonts w:ascii="Arial" w:hAnsi="Arial" w:cs="Arial"/>
          <w:color w:val="FFFFFF" w:themeColor="background1"/>
          <w:sz w:val="22"/>
          <w:szCs w:val="22"/>
        </w:rPr>
      </w:pPr>
      <w:r w:rsidRPr="00793716">
        <w:rPr>
          <w:rFonts w:ascii="Arial" w:hAnsi="Arial" w:cs="Arial"/>
          <w:sz w:val="22"/>
          <w:szCs w:val="22"/>
        </w:rPr>
        <w:t>Wer sich ab sofort für ein</w:t>
      </w:r>
      <w:r w:rsidR="00F50995">
        <w:rPr>
          <w:rFonts w:ascii="Arial" w:hAnsi="Arial" w:cs="Arial"/>
          <w:sz w:val="22"/>
          <w:szCs w:val="22"/>
        </w:rPr>
        <w:t xml:space="preserve"> Glasfaser-Produkt von NetCologne </w:t>
      </w:r>
      <w:r w:rsidRPr="00793716">
        <w:rPr>
          <w:rFonts w:ascii="Arial" w:hAnsi="Arial" w:cs="Arial"/>
          <w:sz w:val="22"/>
          <w:szCs w:val="22"/>
        </w:rPr>
        <w:t xml:space="preserve">entscheidet, </w:t>
      </w:r>
      <w:r w:rsidR="00F50995">
        <w:rPr>
          <w:rFonts w:ascii="Arial" w:hAnsi="Arial" w:cs="Arial"/>
          <w:sz w:val="22"/>
          <w:szCs w:val="22"/>
        </w:rPr>
        <w:t>bekommt den Hausanschluss kostenfrei und spart somit 1.5</w:t>
      </w:r>
      <w:r w:rsidRPr="00793716">
        <w:rPr>
          <w:rFonts w:ascii="Arial" w:hAnsi="Arial" w:cs="Arial"/>
          <w:sz w:val="22"/>
          <w:szCs w:val="22"/>
        </w:rPr>
        <w:t>00 Eur</w:t>
      </w:r>
      <w:r w:rsidR="00F50995">
        <w:rPr>
          <w:rFonts w:ascii="Arial" w:hAnsi="Arial" w:cs="Arial"/>
          <w:sz w:val="22"/>
          <w:szCs w:val="22"/>
        </w:rPr>
        <w:t xml:space="preserve">o. </w:t>
      </w:r>
      <w:r w:rsidR="00C25131" w:rsidRPr="00793716">
        <w:rPr>
          <w:rFonts w:ascii="Arial" w:hAnsi="Arial" w:cs="Arial"/>
          <w:sz w:val="22"/>
          <w:szCs w:val="22"/>
        </w:rPr>
        <w:t>In Hürth-Efferen</w:t>
      </w:r>
      <w:r w:rsidR="00C25131">
        <w:rPr>
          <w:rFonts w:ascii="Arial" w:hAnsi="Arial" w:cs="Arial"/>
          <w:sz w:val="22"/>
          <w:szCs w:val="22"/>
        </w:rPr>
        <w:t xml:space="preserve"> </w:t>
      </w:r>
      <w:r w:rsidR="0028182C">
        <w:rPr>
          <w:rFonts w:ascii="Arial" w:hAnsi="Arial" w:cs="Arial"/>
          <w:sz w:val="22"/>
          <w:szCs w:val="22"/>
        </w:rPr>
        <w:t xml:space="preserve">- im ersten Bauabschnitt im Nordosten - </w:t>
      </w:r>
      <w:r w:rsidR="00C25131">
        <w:rPr>
          <w:rFonts w:ascii="Arial" w:hAnsi="Arial" w:cs="Arial"/>
          <w:sz w:val="22"/>
          <w:szCs w:val="22"/>
        </w:rPr>
        <w:t xml:space="preserve">gilt dieses Angebot </w:t>
      </w:r>
      <w:r w:rsidR="00151A96">
        <w:rPr>
          <w:rFonts w:ascii="Arial" w:hAnsi="Arial" w:cs="Arial"/>
          <w:sz w:val="22"/>
          <w:szCs w:val="22"/>
        </w:rPr>
        <w:t xml:space="preserve">bis zum 31.12.2024 bzw. solange der Bagger </w:t>
      </w:r>
      <w:r w:rsidR="00C25131">
        <w:rPr>
          <w:rFonts w:ascii="Arial" w:hAnsi="Arial" w:cs="Arial"/>
          <w:sz w:val="22"/>
          <w:szCs w:val="22"/>
        </w:rPr>
        <w:t xml:space="preserve">während der Bauphase </w:t>
      </w:r>
      <w:r w:rsidR="00E765BE" w:rsidRPr="00D57C6C">
        <w:rPr>
          <w:rFonts w:ascii="Arial" w:hAnsi="Arial" w:cs="Arial"/>
          <w:sz w:val="22"/>
          <w:szCs w:val="22"/>
        </w:rPr>
        <w:t>noch nicht am Haus vorbei</w:t>
      </w:r>
      <w:r w:rsidR="00151A96">
        <w:rPr>
          <w:rFonts w:ascii="Arial" w:hAnsi="Arial" w:cs="Arial"/>
          <w:sz w:val="22"/>
          <w:szCs w:val="22"/>
        </w:rPr>
        <w:t xml:space="preserve"> </w:t>
      </w:r>
      <w:r w:rsidR="00F24DEA" w:rsidRPr="00D57C6C">
        <w:rPr>
          <w:rFonts w:ascii="Arial" w:hAnsi="Arial" w:cs="Arial"/>
          <w:sz w:val="22"/>
          <w:szCs w:val="22"/>
        </w:rPr>
        <w:t>is</w:t>
      </w:r>
      <w:r w:rsidR="00151A96">
        <w:rPr>
          <w:rFonts w:ascii="Arial" w:hAnsi="Arial" w:cs="Arial"/>
          <w:sz w:val="22"/>
          <w:szCs w:val="22"/>
        </w:rPr>
        <w:t>t.</w:t>
      </w:r>
      <w:r w:rsidR="00C90372">
        <w:rPr>
          <w:rFonts w:ascii="Arial" w:hAnsi="Arial" w:cs="Arial"/>
          <w:sz w:val="22"/>
          <w:szCs w:val="22"/>
        </w:rPr>
        <w:t xml:space="preserve"> </w:t>
      </w:r>
      <w:r w:rsidRPr="00D57C6C">
        <w:rPr>
          <w:rFonts w:ascii="Arial" w:hAnsi="Arial" w:cs="Arial"/>
          <w:sz w:val="22"/>
          <w:szCs w:val="22"/>
        </w:rPr>
        <w:t xml:space="preserve">Dazu wird die Genehmigung des Hauseigentürmers oder der Hauseigentümerin benötigt (GEE). Voraussetzung ist außerdem, dass mindestens </w:t>
      </w:r>
      <w:r w:rsidR="00E765BE" w:rsidRPr="00D57C6C">
        <w:rPr>
          <w:rFonts w:ascii="Arial" w:hAnsi="Arial" w:cs="Arial"/>
          <w:sz w:val="22"/>
          <w:szCs w:val="22"/>
        </w:rPr>
        <w:t xml:space="preserve">eine Anwohnerin oder ein Anwohner </w:t>
      </w:r>
      <w:r w:rsidRPr="00D57C6C">
        <w:rPr>
          <w:rFonts w:ascii="Arial" w:hAnsi="Arial" w:cs="Arial"/>
          <w:sz w:val="22"/>
          <w:szCs w:val="22"/>
        </w:rPr>
        <w:t>des Gebäudes einen entsprechenden Vertrag mit NetCologne abschließt.</w:t>
      </w:r>
      <w:r w:rsidR="005D019D">
        <w:rPr>
          <w:rFonts w:ascii="Arial" w:hAnsi="Arial" w:cs="Arial"/>
          <w:sz w:val="22"/>
          <w:szCs w:val="22"/>
        </w:rPr>
        <w:t xml:space="preserve"> Nach dem Vermarktungszeitraum fallen für den Hausanschluss individuelle Baukosten an.</w:t>
      </w:r>
    </w:p>
    <w:p w14:paraId="20E3A590" w14:textId="77777777" w:rsidR="00EF5B52" w:rsidRPr="00D57C6C" w:rsidRDefault="00EF5B52" w:rsidP="007D22C3">
      <w:pPr>
        <w:spacing w:line="276" w:lineRule="auto"/>
        <w:jc w:val="both"/>
        <w:rPr>
          <w:rFonts w:ascii="Arial" w:hAnsi="Arial" w:cs="Arial"/>
          <w:sz w:val="22"/>
          <w:szCs w:val="22"/>
        </w:rPr>
      </w:pPr>
    </w:p>
    <w:p w14:paraId="3D7D7751" w14:textId="247C55C4" w:rsidR="00D57C6C" w:rsidRPr="00DA5463" w:rsidRDefault="007D22C3" w:rsidP="00896C35">
      <w:pPr>
        <w:spacing w:line="276" w:lineRule="auto"/>
        <w:jc w:val="both"/>
        <w:rPr>
          <w:rFonts w:ascii="Arial" w:hAnsi="Arial" w:cs="Arial"/>
          <w:sz w:val="22"/>
          <w:szCs w:val="22"/>
        </w:rPr>
      </w:pPr>
      <w:r w:rsidRPr="00D57C6C">
        <w:rPr>
          <w:rFonts w:ascii="Arial" w:hAnsi="Arial" w:cs="Arial"/>
          <w:sz w:val="22"/>
          <w:szCs w:val="22"/>
        </w:rPr>
        <w:t>Die Stadtwerke Hürth übernehmen die Tiefbauarbeiten und errichte</w:t>
      </w:r>
      <w:r w:rsidR="00303FA4" w:rsidRPr="00D57C6C">
        <w:rPr>
          <w:rFonts w:ascii="Arial" w:hAnsi="Arial" w:cs="Arial"/>
          <w:sz w:val="22"/>
          <w:szCs w:val="22"/>
        </w:rPr>
        <w:t>n</w:t>
      </w:r>
      <w:r w:rsidRPr="00D57C6C">
        <w:rPr>
          <w:rFonts w:ascii="Arial" w:hAnsi="Arial" w:cs="Arial"/>
          <w:sz w:val="22"/>
          <w:szCs w:val="22"/>
        </w:rPr>
        <w:t xml:space="preserve"> die </w:t>
      </w:r>
      <w:r w:rsidR="005D019D">
        <w:rPr>
          <w:rFonts w:ascii="Arial" w:hAnsi="Arial" w:cs="Arial"/>
          <w:sz w:val="22"/>
          <w:szCs w:val="22"/>
        </w:rPr>
        <w:t>passive Netzin</w:t>
      </w:r>
      <w:r w:rsidRPr="00D57C6C">
        <w:rPr>
          <w:rFonts w:ascii="Arial" w:hAnsi="Arial" w:cs="Arial"/>
          <w:sz w:val="22"/>
          <w:szCs w:val="22"/>
        </w:rPr>
        <w:t xml:space="preserve">frastruktur auf einer Länge von </w:t>
      </w:r>
      <w:r w:rsidR="00084B0E" w:rsidRPr="00D57C6C">
        <w:rPr>
          <w:rFonts w:ascii="Arial" w:hAnsi="Arial" w:cs="Arial"/>
          <w:sz w:val="22"/>
          <w:szCs w:val="22"/>
        </w:rPr>
        <w:t xml:space="preserve">insgesamt </w:t>
      </w:r>
      <w:r w:rsidRPr="00D57C6C">
        <w:rPr>
          <w:rFonts w:ascii="Arial" w:hAnsi="Arial" w:cs="Arial"/>
          <w:sz w:val="22"/>
          <w:szCs w:val="22"/>
        </w:rPr>
        <w:t>190 Kilomete</w:t>
      </w:r>
      <w:r w:rsidR="000E31B5" w:rsidRPr="00D57C6C">
        <w:rPr>
          <w:rFonts w:ascii="Arial" w:hAnsi="Arial" w:cs="Arial"/>
          <w:sz w:val="22"/>
          <w:szCs w:val="22"/>
        </w:rPr>
        <w:t>rn</w:t>
      </w:r>
      <w:r w:rsidRPr="00D57C6C">
        <w:rPr>
          <w:rFonts w:ascii="Arial" w:hAnsi="Arial" w:cs="Arial"/>
          <w:sz w:val="22"/>
          <w:szCs w:val="22"/>
        </w:rPr>
        <w:t xml:space="preserve">. </w:t>
      </w:r>
      <w:r w:rsidR="00D57C6C" w:rsidRPr="00D57C6C">
        <w:rPr>
          <w:rFonts w:ascii="Arial" w:hAnsi="Arial" w:cs="Arial"/>
          <w:sz w:val="22"/>
          <w:szCs w:val="22"/>
        </w:rPr>
        <w:t xml:space="preserve">„Seit mehr als hundert Jahren kümmern sich die Stadtwerke um die Grundversorgung in Hürth. Der Zugang ins Internet ist </w:t>
      </w:r>
      <w:r w:rsidR="00D57C6C" w:rsidRPr="00D57C6C">
        <w:rPr>
          <w:rFonts w:ascii="Arial" w:hAnsi="Arial" w:cs="Arial"/>
          <w:sz w:val="22"/>
          <w:szCs w:val="22"/>
        </w:rPr>
        <w:lastRenderedPageBreak/>
        <w:t>heutzutage genauso zentral wie die Versorgung mit Strom, Wasser und Wärme</w:t>
      </w:r>
      <w:r w:rsidR="00D57C6C" w:rsidRPr="00DA5463">
        <w:rPr>
          <w:rFonts w:ascii="Arial" w:hAnsi="Arial" w:cs="Arial"/>
          <w:sz w:val="22"/>
          <w:szCs w:val="22"/>
        </w:rPr>
        <w:t xml:space="preserve">. </w:t>
      </w:r>
      <w:r w:rsidR="00DA5463" w:rsidRPr="00DA5463">
        <w:rPr>
          <w:rFonts w:ascii="Arial" w:hAnsi="Arial" w:cs="Arial"/>
          <w:sz w:val="22"/>
          <w:szCs w:val="22"/>
        </w:rPr>
        <w:t xml:space="preserve">Durch </w:t>
      </w:r>
      <w:r w:rsidR="00D57C6C" w:rsidRPr="00DA5463">
        <w:rPr>
          <w:rFonts w:ascii="Arial" w:hAnsi="Arial" w:cs="Arial"/>
          <w:sz w:val="22"/>
          <w:szCs w:val="22"/>
        </w:rPr>
        <w:t xml:space="preserve">die Zusammenarbeit mit NetCologne </w:t>
      </w:r>
      <w:r w:rsidR="00DA5463" w:rsidRPr="00DA5463">
        <w:rPr>
          <w:rFonts w:ascii="Arial" w:hAnsi="Arial" w:cs="Arial"/>
          <w:sz w:val="22"/>
          <w:szCs w:val="22"/>
        </w:rPr>
        <w:t>können wir auch die digitale Grundversorgung gewährleisten</w:t>
      </w:r>
      <w:r w:rsidR="00D57C6C" w:rsidRPr="00DA5463">
        <w:rPr>
          <w:rFonts w:ascii="Arial" w:hAnsi="Arial" w:cs="Arial"/>
          <w:sz w:val="22"/>
          <w:szCs w:val="22"/>
        </w:rPr>
        <w:t>“, sagt Stefan Welsch, Vorstand der Stadtwerke Hürth.</w:t>
      </w:r>
    </w:p>
    <w:p w14:paraId="60BED91E" w14:textId="77777777" w:rsidR="00EF5B52" w:rsidRPr="00DA5463" w:rsidRDefault="00EF5B52" w:rsidP="007D22C3">
      <w:pPr>
        <w:spacing w:line="276" w:lineRule="auto"/>
        <w:jc w:val="both"/>
        <w:rPr>
          <w:rFonts w:ascii="Arial" w:hAnsi="Arial" w:cs="Arial"/>
          <w:sz w:val="22"/>
          <w:szCs w:val="22"/>
        </w:rPr>
      </w:pPr>
    </w:p>
    <w:p w14:paraId="1D64024D" w14:textId="3B9F0321" w:rsidR="00EF5B52" w:rsidRDefault="00EF5B52" w:rsidP="00EF5B52">
      <w:pPr>
        <w:spacing w:line="276" w:lineRule="auto"/>
        <w:jc w:val="both"/>
        <w:rPr>
          <w:rFonts w:ascii="Arial" w:hAnsi="Arial" w:cs="Arial"/>
          <w:sz w:val="22"/>
          <w:szCs w:val="22"/>
        </w:rPr>
      </w:pPr>
      <w:r w:rsidRPr="00DA5463">
        <w:rPr>
          <w:rFonts w:ascii="Arial" w:hAnsi="Arial" w:cs="Arial"/>
          <w:sz w:val="22"/>
          <w:szCs w:val="22"/>
        </w:rPr>
        <w:t xml:space="preserve">NetCologne stellt die aktive Technik </w:t>
      </w:r>
      <w:r w:rsidR="005D019D">
        <w:rPr>
          <w:rFonts w:ascii="Arial" w:hAnsi="Arial" w:cs="Arial"/>
          <w:sz w:val="22"/>
          <w:szCs w:val="22"/>
        </w:rPr>
        <w:t>bereit</w:t>
      </w:r>
      <w:r w:rsidRPr="00DA5463">
        <w:rPr>
          <w:rFonts w:ascii="Arial" w:hAnsi="Arial" w:cs="Arial"/>
          <w:sz w:val="22"/>
          <w:szCs w:val="22"/>
        </w:rPr>
        <w:t xml:space="preserve"> und gewährleistet den Betrieb des Netzes. Zusätzlich kümmert sich </w:t>
      </w:r>
      <w:r w:rsidR="00084B0E" w:rsidRPr="00DA5463">
        <w:rPr>
          <w:rFonts w:ascii="Arial" w:hAnsi="Arial" w:cs="Arial"/>
          <w:sz w:val="22"/>
          <w:szCs w:val="22"/>
        </w:rPr>
        <w:t xml:space="preserve">der regionale </w:t>
      </w:r>
      <w:r w:rsidR="005D019D">
        <w:rPr>
          <w:rFonts w:ascii="Arial" w:hAnsi="Arial" w:cs="Arial"/>
          <w:sz w:val="22"/>
          <w:szCs w:val="22"/>
        </w:rPr>
        <w:t xml:space="preserve">Telefon- und Internetanbieter </w:t>
      </w:r>
      <w:r w:rsidRPr="00DA5463">
        <w:rPr>
          <w:rFonts w:ascii="Arial" w:hAnsi="Arial" w:cs="Arial"/>
          <w:sz w:val="22"/>
          <w:szCs w:val="22"/>
        </w:rPr>
        <w:t xml:space="preserve">um den </w:t>
      </w:r>
      <w:r w:rsidR="00E765BE" w:rsidRPr="00DA5463">
        <w:rPr>
          <w:rFonts w:ascii="Arial" w:hAnsi="Arial" w:cs="Arial"/>
          <w:sz w:val="22"/>
          <w:szCs w:val="22"/>
        </w:rPr>
        <w:t xml:space="preserve">Einzug </w:t>
      </w:r>
      <w:r w:rsidRPr="00DA5463">
        <w:rPr>
          <w:rFonts w:ascii="Arial" w:hAnsi="Arial" w:cs="Arial"/>
          <w:sz w:val="22"/>
          <w:szCs w:val="22"/>
        </w:rPr>
        <w:t>der hausinternen Glasfaserverkabelung, bietet passende</w:t>
      </w:r>
      <w:r w:rsidRPr="00FE58B4">
        <w:rPr>
          <w:rFonts w:ascii="Arial" w:hAnsi="Arial" w:cs="Arial"/>
          <w:sz w:val="22"/>
          <w:szCs w:val="22"/>
        </w:rPr>
        <w:t xml:space="preserve"> Tarifangebote und übernimmt die Kundenbetreuung.</w:t>
      </w:r>
      <w:r>
        <w:rPr>
          <w:rFonts w:ascii="Arial" w:hAnsi="Arial" w:cs="Arial"/>
          <w:sz w:val="22"/>
          <w:szCs w:val="22"/>
        </w:rPr>
        <w:t xml:space="preserve"> </w:t>
      </w:r>
    </w:p>
    <w:p w14:paraId="57118D09" w14:textId="77777777" w:rsidR="00EF5B52" w:rsidRDefault="00EF5B52" w:rsidP="00EF5B52">
      <w:pPr>
        <w:spacing w:line="276" w:lineRule="auto"/>
        <w:jc w:val="both"/>
        <w:rPr>
          <w:rFonts w:ascii="Arial" w:hAnsi="Arial" w:cs="Arial"/>
          <w:sz w:val="22"/>
          <w:szCs w:val="22"/>
        </w:rPr>
      </w:pPr>
    </w:p>
    <w:p w14:paraId="2FC4B21B" w14:textId="77777777" w:rsidR="00DA5463" w:rsidRDefault="00DA5463" w:rsidP="00DA5463">
      <w:pPr>
        <w:spacing w:line="276" w:lineRule="auto"/>
        <w:jc w:val="both"/>
        <w:rPr>
          <w:rFonts w:ascii="Arial" w:hAnsi="Arial" w:cs="Arial"/>
          <w:sz w:val="22"/>
          <w:szCs w:val="22"/>
        </w:rPr>
      </w:pPr>
      <w:r>
        <w:rPr>
          <w:rFonts w:ascii="Arial" w:hAnsi="Arial" w:cs="Arial"/>
          <w:sz w:val="22"/>
          <w:szCs w:val="22"/>
        </w:rPr>
        <w:t xml:space="preserve">„Wir freuen uns, dass wir die in diesem Jahr deutlich erweiterte Kooperation mit den Stadtwerken Hürth nun mit Leben füllen und gemeinsam den Ausbau von Glasfaserinfrastruktur auf eine neue Ebene bringen. Dies ist ein großer Schritt Richtung flächendeckender Gigabitversorgung für die Bürgerinnen und Bürger von Hürth. Für uns ist die Stadt Hürth ein wichtiger Markt, auf dem wir schon heute viele treue Kunden mit unseren Telekommunikationsleistungen bedienen“, so Dr. Claus Van der Velden, kaufmännischer Geschäftsführer von NetCologne. </w:t>
      </w:r>
    </w:p>
    <w:p w14:paraId="0C5C650D" w14:textId="76A2DE49" w:rsidR="004A5B93" w:rsidRDefault="004A5B93" w:rsidP="007D22C3">
      <w:pPr>
        <w:spacing w:line="276" w:lineRule="auto"/>
        <w:jc w:val="both"/>
        <w:rPr>
          <w:rFonts w:ascii="Arial" w:hAnsi="Arial" w:cs="Arial"/>
          <w:sz w:val="22"/>
          <w:szCs w:val="22"/>
        </w:rPr>
      </w:pPr>
    </w:p>
    <w:p w14:paraId="4DF459B7" w14:textId="0E2C53F7" w:rsidR="00931208" w:rsidRPr="00931208" w:rsidRDefault="00931208" w:rsidP="007D22C3">
      <w:pPr>
        <w:spacing w:line="276" w:lineRule="auto"/>
        <w:jc w:val="both"/>
        <w:rPr>
          <w:rFonts w:ascii="Arial" w:hAnsi="Arial" w:cs="Arial"/>
          <w:b/>
          <w:bCs/>
          <w:color w:val="0099FF"/>
          <w:sz w:val="22"/>
          <w:szCs w:val="22"/>
        </w:rPr>
      </w:pPr>
      <w:r w:rsidRPr="00931208">
        <w:rPr>
          <w:rFonts w:ascii="Arial" w:hAnsi="Arial" w:cs="Arial"/>
          <w:b/>
          <w:bCs/>
          <w:color w:val="0099FF"/>
          <w:sz w:val="22"/>
          <w:szCs w:val="22"/>
        </w:rPr>
        <w:t xml:space="preserve">Zum Gesamtprojekt </w:t>
      </w:r>
    </w:p>
    <w:p w14:paraId="5F5138A4" w14:textId="097839E3" w:rsidR="00931208" w:rsidRDefault="00931208" w:rsidP="00931208">
      <w:pPr>
        <w:spacing w:line="276" w:lineRule="auto"/>
        <w:jc w:val="both"/>
        <w:rPr>
          <w:rFonts w:ascii="Arial" w:hAnsi="Arial" w:cs="Arial"/>
          <w:sz w:val="22"/>
          <w:szCs w:val="22"/>
        </w:rPr>
      </w:pPr>
      <w:r w:rsidRPr="00931208">
        <w:rPr>
          <w:rFonts w:ascii="Arial" w:hAnsi="Arial" w:cs="Arial"/>
          <w:sz w:val="22"/>
          <w:szCs w:val="22"/>
        </w:rPr>
        <w:t xml:space="preserve">In den kommenden fünf Jahren werden </w:t>
      </w:r>
      <w:r>
        <w:rPr>
          <w:rFonts w:ascii="Arial" w:hAnsi="Arial" w:cs="Arial"/>
          <w:sz w:val="22"/>
          <w:szCs w:val="22"/>
        </w:rPr>
        <w:t>die Partner</w:t>
      </w:r>
      <w:r w:rsidR="007D1917">
        <w:rPr>
          <w:rFonts w:ascii="Arial" w:hAnsi="Arial" w:cs="Arial"/>
          <w:sz w:val="22"/>
          <w:szCs w:val="22"/>
        </w:rPr>
        <w:t xml:space="preserve"> in einer ersten Phase</w:t>
      </w:r>
      <w:r w:rsidRPr="00931208">
        <w:rPr>
          <w:rFonts w:ascii="Arial" w:hAnsi="Arial" w:cs="Arial"/>
          <w:sz w:val="22"/>
          <w:szCs w:val="22"/>
        </w:rPr>
        <w:t xml:space="preserve"> insgesamt </w:t>
      </w:r>
      <w:r w:rsidRPr="00931208">
        <w:rPr>
          <w:rFonts w:ascii="Arial" w:hAnsi="Arial" w:cs="Arial"/>
          <w:b/>
          <w:bCs/>
          <w:sz w:val="22"/>
          <w:szCs w:val="22"/>
        </w:rPr>
        <w:t>25</w:t>
      </w:r>
      <w:r w:rsidRPr="00B835B1">
        <w:rPr>
          <w:rFonts w:ascii="Arial" w:hAnsi="Arial" w:cs="Arial"/>
          <w:b/>
          <w:bCs/>
          <w:sz w:val="22"/>
          <w:szCs w:val="22"/>
        </w:rPr>
        <w:t>.</w:t>
      </w:r>
      <w:r w:rsidRPr="00931208">
        <w:rPr>
          <w:rFonts w:ascii="Arial" w:hAnsi="Arial" w:cs="Arial"/>
          <w:b/>
          <w:bCs/>
          <w:sz w:val="22"/>
          <w:szCs w:val="22"/>
        </w:rPr>
        <w:t>000 Haushalte</w:t>
      </w:r>
      <w:r w:rsidRPr="00931208">
        <w:rPr>
          <w:rFonts w:ascii="Arial" w:hAnsi="Arial" w:cs="Arial"/>
          <w:sz w:val="22"/>
          <w:szCs w:val="22"/>
        </w:rPr>
        <w:t xml:space="preserve"> in </w:t>
      </w:r>
      <w:r>
        <w:rPr>
          <w:rFonts w:ascii="Arial" w:hAnsi="Arial" w:cs="Arial"/>
          <w:sz w:val="22"/>
          <w:szCs w:val="22"/>
        </w:rPr>
        <w:t xml:space="preserve">weiteren </w:t>
      </w:r>
      <w:r w:rsidRPr="00931208">
        <w:rPr>
          <w:rFonts w:ascii="Arial" w:hAnsi="Arial" w:cs="Arial"/>
          <w:sz w:val="22"/>
          <w:szCs w:val="22"/>
        </w:rPr>
        <w:t>Stadtteilen</w:t>
      </w:r>
      <w:r>
        <w:rPr>
          <w:rFonts w:ascii="Arial" w:hAnsi="Arial" w:cs="Arial"/>
          <w:sz w:val="22"/>
          <w:szCs w:val="22"/>
        </w:rPr>
        <w:t xml:space="preserve"> von Hürth</w:t>
      </w:r>
      <w:r w:rsidRPr="00931208">
        <w:rPr>
          <w:rFonts w:ascii="Arial" w:hAnsi="Arial" w:cs="Arial"/>
          <w:sz w:val="22"/>
          <w:szCs w:val="22"/>
        </w:rPr>
        <w:t xml:space="preserve"> </w:t>
      </w:r>
      <w:r w:rsidR="00161B08">
        <w:rPr>
          <w:rFonts w:ascii="Arial" w:hAnsi="Arial" w:cs="Arial"/>
          <w:sz w:val="22"/>
          <w:szCs w:val="22"/>
        </w:rPr>
        <w:t>erschließen</w:t>
      </w:r>
      <w:r w:rsidRPr="00931208">
        <w:rPr>
          <w:rFonts w:ascii="Arial" w:hAnsi="Arial" w:cs="Arial"/>
          <w:sz w:val="22"/>
          <w:szCs w:val="22"/>
        </w:rPr>
        <w:t xml:space="preserve">. Begonnen </w:t>
      </w:r>
      <w:r w:rsidR="00161B08">
        <w:rPr>
          <w:rFonts w:ascii="Arial" w:hAnsi="Arial" w:cs="Arial"/>
          <w:sz w:val="22"/>
          <w:szCs w:val="22"/>
        </w:rPr>
        <w:t>wurde</w:t>
      </w:r>
      <w:r w:rsidRPr="00931208">
        <w:rPr>
          <w:rFonts w:ascii="Arial" w:hAnsi="Arial" w:cs="Arial"/>
          <w:sz w:val="22"/>
          <w:szCs w:val="22"/>
        </w:rPr>
        <w:t xml:space="preserve"> bereits im September mit Efferen</w:t>
      </w:r>
      <w:r w:rsidR="00161B08">
        <w:rPr>
          <w:rFonts w:ascii="Arial" w:hAnsi="Arial" w:cs="Arial"/>
          <w:sz w:val="22"/>
          <w:szCs w:val="22"/>
        </w:rPr>
        <w:t xml:space="preserve">, in 2025 geht es in </w:t>
      </w:r>
      <w:r w:rsidRPr="00931208">
        <w:rPr>
          <w:rFonts w:ascii="Arial" w:hAnsi="Arial" w:cs="Arial"/>
          <w:sz w:val="22"/>
          <w:szCs w:val="22"/>
        </w:rPr>
        <w:t>Gleuel</w:t>
      </w:r>
      <w:r>
        <w:rPr>
          <w:rFonts w:ascii="Arial" w:hAnsi="Arial" w:cs="Arial"/>
          <w:sz w:val="22"/>
          <w:szCs w:val="22"/>
        </w:rPr>
        <w:t xml:space="preserve"> </w:t>
      </w:r>
      <w:r w:rsidR="00161B08">
        <w:rPr>
          <w:rFonts w:ascii="Arial" w:hAnsi="Arial" w:cs="Arial"/>
          <w:sz w:val="22"/>
          <w:szCs w:val="22"/>
        </w:rPr>
        <w:t xml:space="preserve">los. </w:t>
      </w:r>
      <w:r>
        <w:rPr>
          <w:rFonts w:ascii="Arial" w:hAnsi="Arial" w:cs="Arial"/>
          <w:sz w:val="22"/>
          <w:szCs w:val="22"/>
        </w:rPr>
        <w:t xml:space="preserve">Darüber hinaus werden </w:t>
      </w:r>
      <w:r w:rsidR="00161B08">
        <w:rPr>
          <w:rFonts w:ascii="Arial" w:hAnsi="Arial" w:cs="Arial"/>
          <w:sz w:val="22"/>
          <w:szCs w:val="22"/>
        </w:rPr>
        <w:t xml:space="preserve">im weiteren Verlauf die Stadtteile </w:t>
      </w:r>
      <w:r w:rsidR="00161B08" w:rsidRPr="00B835B1">
        <w:rPr>
          <w:rFonts w:ascii="Arial" w:hAnsi="Arial" w:cs="Arial"/>
          <w:b/>
          <w:bCs/>
          <w:sz w:val="22"/>
          <w:szCs w:val="22"/>
        </w:rPr>
        <w:t>Efferen-Ost, Alt-Hürth, Fischenich, Hermülheim, Hürth Mitte sowie Kendenich</w:t>
      </w:r>
      <w:r w:rsidR="00161B08">
        <w:rPr>
          <w:rFonts w:ascii="Arial" w:hAnsi="Arial" w:cs="Arial"/>
          <w:sz w:val="22"/>
          <w:szCs w:val="22"/>
        </w:rPr>
        <w:t xml:space="preserve"> ans schnelle Netz kommen. </w:t>
      </w:r>
      <w:r w:rsidR="007D1917">
        <w:rPr>
          <w:rFonts w:ascii="Arial" w:hAnsi="Arial" w:cs="Arial"/>
          <w:sz w:val="22"/>
          <w:szCs w:val="22"/>
        </w:rPr>
        <w:t>Die weiteren Hürther Stadtteile sollen nachfolgend in einer zweiten Phase erschlossen werden.</w:t>
      </w:r>
    </w:p>
    <w:p w14:paraId="1C33FDB5" w14:textId="77777777" w:rsidR="00931208" w:rsidRDefault="00931208" w:rsidP="007D22C3">
      <w:pPr>
        <w:spacing w:line="276" w:lineRule="auto"/>
        <w:jc w:val="both"/>
        <w:rPr>
          <w:rFonts w:ascii="Arial" w:hAnsi="Arial" w:cs="Arial"/>
          <w:sz w:val="22"/>
          <w:szCs w:val="22"/>
        </w:rPr>
      </w:pPr>
    </w:p>
    <w:p w14:paraId="2C74DEB0" w14:textId="4CE196A7" w:rsidR="00FF0106" w:rsidRPr="00902B26" w:rsidRDefault="007D22C3" w:rsidP="00FF0106">
      <w:pPr>
        <w:rPr>
          <w:rFonts w:ascii="Arial" w:hAnsi="Arial" w:cs="Arial"/>
          <w:b/>
          <w:bCs/>
          <w:color w:val="0099FF"/>
          <w:sz w:val="22"/>
          <w:szCs w:val="22"/>
        </w:rPr>
      </w:pPr>
      <w:r>
        <w:rPr>
          <w:rFonts w:ascii="Arial" w:hAnsi="Arial" w:cs="Arial"/>
          <w:b/>
          <w:bCs/>
          <w:color w:val="0099FF"/>
          <w:sz w:val="22"/>
          <w:szCs w:val="22"/>
        </w:rPr>
        <w:t xml:space="preserve">Weitere </w:t>
      </w:r>
      <w:r w:rsidR="00FF0106" w:rsidRPr="00902B26">
        <w:rPr>
          <w:rFonts w:ascii="Arial" w:hAnsi="Arial" w:cs="Arial"/>
          <w:b/>
          <w:bCs/>
          <w:color w:val="0099FF"/>
          <w:sz w:val="22"/>
          <w:szCs w:val="22"/>
        </w:rPr>
        <w:t>Infos rund um den Glasfaserausbau</w:t>
      </w:r>
    </w:p>
    <w:p w14:paraId="31DDF985" w14:textId="6218CAA8" w:rsidR="00005761" w:rsidRPr="00005761" w:rsidRDefault="00FF0106" w:rsidP="00005761">
      <w:pPr>
        <w:spacing w:line="276" w:lineRule="auto"/>
        <w:jc w:val="both"/>
        <w:rPr>
          <w:rFonts w:ascii="Arial" w:hAnsi="Arial" w:cs="Arial"/>
          <w:sz w:val="22"/>
          <w:szCs w:val="22"/>
        </w:rPr>
      </w:pPr>
      <w:r w:rsidRPr="00902B26">
        <w:rPr>
          <w:rFonts w:ascii="Arial" w:hAnsi="Arial" w:cs="Arial"/>
          <w:sz w:val="22"/>
          <w:szCs w:val="22"/>
        </w:rPr>
        <w:t>Wie wird Glasfaser verlegt und was passiert bei einem Hausanschluss? Welche Vorteile hat das neue Netz</w:t>
      </w:r>
      <w:r w:rsidRPr="00EB361E">
        <w:rPr>
          <w:rFonts w:ascii="Arial" w:hAnsi="Arial" w:cs="Arial"/>
          <w:sz w:val="22"/>
          <w:szCs w:val="22"/>
        </w:rPr>
        <w:t xml:space="preserve"> und warum sollte man jetzt </w:t>
      </w:r>
      <w:r>
        <w:rPr>
          <w:rFonts w:ascii="Arial" w:hAnsi="Arial" w:cs="Arial"/>
          <w:sz w:val="22"/>
          <w:szCs w:val="22"/>
        </w:rPr>
        <w:t xml:space="preserve">beim Ausbau </w:t>
      </w:r>
      <w:r w:rsidRPr="00EB361E">
        <w:rPr>
          <w:rFonts w:ascii="Arial" w:hAnsi="Arial" w:cs="Arial"/>
          <w:sz w:val="22"/>
          <w:szCs w:val="22"/>
        </w:rPr>
        <w:t xml:space="preserve">mitmachen? </w:t>
      </w:r>
      <w:r w:rsidR="00B914E4">
        <w:rPr>
          <w:rFonts w:ascii="Arial" w:hAnsi="Arial" w:cs="Arial"/>
          <w:sz w:val="22"/>
          <w:szCs w:val="22"/>
        </w:rPr>
        <w:t>Zu diesen</w:t>
      </w:r>
      <w:r w:rsidRPr="00EB361E">
        <w:rPr>
          <w:rFonts w:ascii="Arial" w:hAnsi="Arial" w:cs="Arial"/>
          <w:sz w:val="22"/>
          <w:szCs w:val="22"/>
        </w:rPr>
        <w:t xml:space="preserve"> und weitere</w:t>
      </w:r>
      <w:r w:rsidR="00823CC2">
        <w:rPr>
          <w:rFonts w:ascii="Arial" w:hAnsi="Arial" w:cs="Arial"/>
          <w:sz w:val="22"/>
          <w:szCs w:val="22"/>
        </w:rPr>
        <w:t>n</w:t>
      </w:r>
      <w:r w:rsidRPr="00EB361E">
        <w:rPr>
          <w:rFonts w:ascii="Arial" w:hAnsi="Arial" w:cs="Arial"/>
          <w:sz w:val="22"/>
          <w:szCs w:val="22"/>
        </w:rPr>
        <w:t xml:space="preserve"> Fragen </w:t>
      </w:r>
      <w:r w:rsidR="007D22C3">
        <w:rPr>
          <w:rFonts w:ascii="Arial" w:hAnsi="Arial" w:cs="Arial"/>
          <w:sz w:val="22"/>
          <w:szCs w:val="22"/>
        </w:rPr>
        <w:t xml:space="preserve">finden Interessierte Antworten unter </w:t>
      </w:r>
      <w:hyperlink r:id="rId8" w:history="1">
        <w:r w:rsidR="007D22C3">
          <w:rPr>
            <w:rStyle w:val="Hyperlink"/>
            <w:rFonts w:ascii="Arial" w:hAnsi="Arial" w:cs="Arial"/>
            <w:sz w:val="22"/>
            <w:szCs w:val="22"/>
          </w:rPr>
          <w:t>www.netcologne.de/huerth</w:t>
        </w:r>
      </w:hyperlink>
      <w:r w:rsidR="00823CC2">
        <w:rPr>
          <w:rFonts w:ascii="Arial" w:hAnsi="Arial" w:cs="Arial"/>
          <w:sz w:val="22"/>
          <w:szCs w:val="22"/>
        </w:rPr>
        <w:t xml:space="preserve">, </w:t>
      </w:r>
      <w:r w:rsidR="00005761" w:rsidRPr="00005761">
        <w:rPr>
          <w:rFonts w:ascii="Arial" w:hAnsi="Arial" w:cs="Arial"/>
          <w:sz w:val="22"/>
          <w:szCs w:val="22"/>
        </w:rPr>
        <w:t xml:space="preserve">unter </w:t>
      </w:r>
      <w:r w:rsidR="00303FA4">
        <w:rPr>
          <w:rFonts w:ascii="Arial" w:hAnsi="Arial" w:cs="Arial"/>
          <w:sz w:val="22"/>
          <w:szCs w:val="22"/>
        </w:rPr>
        <w:br/>
      </w:r>
      <w:r w:rsidR="00005761" w:rsidRPr="00005761">
        <w:rPr>
          <w:rFonts w:ascii="Arial" w:hAnsi="Arial" w:cs="Arial"/>
          <w:b/>
          <w:bCs/>
          <w:sz w:val="22"/>
          <w:szCs w:val="22"/>
        </w:rPr>
        <w:t>0221 2222-5522</w:t>
      </w:r>
      <w:r w:rsidR="00005761">
        <w:rPr>
          <w:rFonts w:ascii="Arial" w:hAnsi="Arial" w:cs="Arial"/>
          <w:sz w:val="22"/>
          <w:szCs w:val="22"/>
        </w:rPr>
        <w:t xml:space="preserve"> sowie im </w:t>
      </w:r>
      <w:r w:rsidR="00005761" w:rsidRPr="00005761">
        <w:rPr>
          <w:rFonts w:ascii="Arial" w:hAnsi="Arial" w:cs="Arial"/>
          <w:sz w:val="22"/>
          <w:szCs w:val="22"/>
        </w:rPr>
        <w:t>NetCologne-Shop im Hürth Park (Öffnungszeiten Montag – Samstag 10:00 – 18:30 Uhr).</w:t>
      </w:r>
    </w:p>
    <w:p w14:paraId="41C1F46F" w14:textId="77777777" w:rsidR="00005761" w:rsidRDefault="00005761" w:rsidP="007D22C3">
      <w:pPr>
        <w:spacing w:line="276" w:lineRule="auto"/>
        <w:jc w:val="both"/>
        <w:rPr>
          <w:rFonts w:ascii="Arial" w:hAnsi="Arial" w:cs="Arial"/>
          <w:sz w:val="22"/>
          <w:szCs w:val="22"/>
        </w:rPr>
      </w:pPr>
    </w:p>
    <w:p w14:paraId="7F6858D6" w14:textId="169EC289" w:rsidR="00005761" w:rsidRPr="00005761" w:rsidRDefault="00005761" w:rsidP="00005761">
      <w:pPr>
        <w:spacing w:line="276" w:lineRule="auto"/>
        <w:jc w:val="both"/>
        <w:rPr>
          <w:rFonts w:ascii="Arial" w:hAnsi="Arial" w:cs="Arial"/>
          <w:sz w:val="22"/>
          <w:szCs w:val="22"/>
        </w:rPr>
      </w:pPr>
      <w:r w:rsidRPr="00005761">
        <w:rPr>
          <w:rFonts w:ascii="Arial" w:hAnsi="Arial" w:cs="Arial"/>
          <w:sz w:val="22"/>
          <w:szCs w:val="22"/>
        </w:rPr>
        <w:t xml:space="preserve">Foto: Stefan Welsch (links), Vorstand der Stadtwerke Hürth, Dr. Claus van der Velden (rechts), kaufmännischer Geschäftsführer von NetCologne und Dirk Breuer (Mitte), </w:t>
      </w:r>
      <w:r w:rsidR="00E765BE">
        <w:rPr>
          <w:rFonts w:ascii="Arial" w:hAnsi="Arial" w:cs="Arial"/>
          <w:sz w:val="22"/>
          <w:szCs w:val="22"/>
        </w:rPr>
        <w:t>Bürgermeister Stadt Hürth</w:t>
      </w:r>
    </w:p>
    <w:p w14:paraId="6EC91021" w14:textId="77777777" w:rsidR="00005761" w:rsidRDefault="00005761" w:rsidP="007D22C3">
      <w:pPr>
        <w:spacing w:line="276" w:lineRule="auto"/>
        <w:jc w:val="both"/>
        <w:rPr>
          <w:rFonts w:ascii="Arial" w:hAnsi="Arial" w:cs="Arial"/>
          <w:sz w:val="22"/>
          <w:szCs w:val="22"/>
        </w:rPr>
      </w:pPr>
    </w:p>
    <w:p w14:paraId="5E3486E4" w14:textId="77777777" w:rsidR="00FF0106" w:rsidRPr="00902B26" w:rsidRDefault="00FF0106" w:rsidP="00FF0106">
      <w:pPr>
        <w:pStyle w:val="Listenabsatz"/>
        <w:numPr>
          <w:ilvl w:val="0"/>
          <w:numId w:val="24"/>
        </w:numPr>
        <w:spacing w:line="276" w:lineRule="auto"/>
        <w:jc w:val="both"/>
        <w:rPr>
          <w:rFonts w:ascii="Arial" w:hAnsi="Arial" w:cs="Arial"/>
          <w:i/>
          <w:iCs/>
          <w:sz w:val="22"/>
          <w:szCs w:val="22"/>
        </w:rPr>
      </w:pPr>
      <w:r w:rsidRPr="00902B26">
        <w:rPr>
          <w:rFonts w:ascii="Arial" w:hAnsi="Arial" w:cs="Arial"/>
          <w:i/>
          <w:iCs/>
          <w:sz w:val="22"/>
          <w:szCs w:val="22"/>
        </w:rPr>
        <w:t>Ende der Presseinformation -</w:t>
      </w:r>
    </w:p>
    <w:p w14:paraId="11221D3B" w14:textId="50F30908" w:rsidR="005D019D" w:rsidRDefault="005D019D">
      <w:pPr>
        <w:rPr>
          <w:rFonts w:ascii="Arial" w:hAnsi="Arial" w:cs="Arial"/>
          <w:b/>
          <w:bCs/>
          <w:color w:val="0091FA"/>
          <w:sz w:val="22"/>
          <w:szCs w:val="22"/>
        </w:rPr>
      </w:pPr>
      <w:r>
        <w:rPr>
          <w:rFonts w:ascii="Arial" w:hAnsi="Arial" w:cs="Arial"/>
          <w:b/>
          <w:bCs/>
          <w:color w:val="0091FA"/>
          <w:sz w:val="22"/>
          <w:szCs w:val="22"/>
        </w:rPr>
        <w:br w:type="page"/>
      </w:r>
    </w:p>
    <w:p w14:paraId="16AE6707" w14:textId="77777777" w:rsidR="00FF0106" w:rsidRDefault="00FF0106" w:rsidP="00AD55B6">
      <w:pPr>
        <w:spacing w:line="276" w:lineRule="auto"/>
        <w:jc w:val="both"/>
        <w:rPr>
          <w:rFonts w:ascii="Arial" w:hAnsi="Arial" w:cs="Arial"/>
          <w:b/>
          <w:bCs/>
          <w:color w:val="0091FA"/>
          <w:sz w:val="22"/>
          <w:szCs w:val="22"/>
        </w:rPr>
      </w:pPr>
    </w:p>
    <w:p w14:paraId="58DB396E" w14:textId="77777777" w:rsidR="00FA2EB9" w:rsidRPr="00E36B24" w:rsidRDefault="00FA2EB9" w:rsidP="00AD55B6">
      <w:pPr>
        <w:spacing w:line="276" w:lineRule="auto"/>
        <w:jc w:val="both"/>
        <w:rPr>
          <w:rFonts w:ascii="Arial" w:hAnsi="Arial" w:cs="Arial"/>
          <w:b/>
          <w:bCs/>
          <w:color w:val="0091FA"/>
          <w:sz w:val="22"/>
          <w:szCs w:val="22"/>
        </w:rPr>
      </w:pPr>
      <w:r w:rsidRPr="00E36B24">
        <w:rPr>
          <w:rFonts w:ascii="Arial" w:hAnsi="Arial" w:cs="Arial"/>
          <w:b/>
          <w:bCs/>
          <w:color w:val="0091FA"/>
          <w:sz w:val="22"/>
          <w:szCs w:val="22"/>
        </w:rPr>
        <w:t>Über NetCologne:</w:t>
      </w:r>
    </w:p>
    <w:p w14:paraId="6D370B8C" w14:textId="2C8C5D67" w:rsidR="00FA2EB9" w:rsidRPr="00CD30A7" w:rsidRDefault="00FA2EB9" w:rsidP="00AD55B6">
      <w:pPr>
        <w:autoSpaceDE w:val="0"/>
        <w:autoSpaceDN w:val="0"/>
        <w:adjustRightInd w:val="0"/>
        <w:spacing w:line="276" w:lineRule="auto"/>
        <w:jc w:val="both"/>
        <w:rPr>
          <w:rFonts w:ascii="Arial" w:hAnsi="Arial" w:cs="Arial"/>
          <w:bCs/>
          <w:sz w:val="22"/>
          <w:szCs w:val="22"/>
        </w:rPr>
      </w:pPr>
      <w:r w:rsidRPr="00E36B24">
        <w:rPr>
          <w:rFonts w:ascii="Arial" w:hAnsi="Arial" w:cs="Arial"/>
          <w:sz w:val="22"/>
          <w:szCs w:val="22"/>
        </w:rPr>
        <w:t xml:space="preserve">NetCologne gehört mit über einer halben Million Kundenanschlüssen zu den größten regionalen Telekommunikationsanbietern Deutschlands. Das Unternehmen bietet Privat- und Geschäftskunden sowie der </w:t>
      </w:r>
      <w:r w:rsidRPr="00CD30A7">
        <w:rPr>
          <w:rFonts w:ascii="Arial" w:hAnsi="Arial" w:cs="Arial"/>
          <w:sz w:val="22"/>
          <w:szCs w:val="22"/>
        </w:rPr>
        <w:t>Wohnungswirtschaft zukunftssichere</w:t>
      </w:r>
      <w:r w:rsidR="00303FA4" w:rsidRPr="00CD30A7">
        <w:rPr>
          <w:rFonts w:ascii="Arial" w:hAnsi="Arial" w:cs="Arial"/>
          <w:sz w:val="22"/>
          <w:szCs w:val="22"/>
        </w:rPr>
        <w:t xml:space="preserve"> </w:t>
      </w:r>
      <w:r w:rsidRPr="00CD30A7">
        <w:rPr>
          <w:rFonts w:ascii="Arial" w:hAnsi="Arial" w:cs="Arial"/>
          <w:sz w:val="22"/>
          <w:szCs w:val="22"/>
        </w:rPr>
        <w:t>Kommunikationstechno</w:t>
      </w:r>
      <w:r w:rsidR="00303FA4" w:rsidRPr="00CD30A7">
        <w:rPr>
          <w:rFonts w:ascii="Arial" w:hAnsi="Arial" w:cs="Arial"/>
          <w:sz w:val="22"/>
          <w:szCs w:val="22"/>
        </w:rPr>
        <w:t>-</w:t>
      </w:r>
      <w:r w:rsidRPr="00CD30A7">
        <w:rPr>
          <w:rFonts w:ascii="Arial" w:hAnsi="Arial" w:cs="Arial"/>
          <w:sz w:val="22"/>
          <w:szCs w:val="22"/>
        </w:rPr>
        <w:t xml:space="preserve">logie über das eigene, leistungsstarke Glasfasernetz. </w:t>
      </w:r>
      <w:r w:rsidR="004E6E7A" w:rsidRPr="00CD30A7">
        <w:rPr>
          <w:rFonts w:ascii="Arial" w:hAnsi="Arial" w:cs="Arial"/>
          <w:sz w:val="22"/>
          <w:szCs w:val="22"/>
        </w:rPr>
        <w:t xml:space="preserve">Mit </w:t>
      </w:r>
      <w:r w:rsidR="00FF0106" w:rsidRPr="00CD30A7">
        <w:rPr>
          <w:rFonts w:ascii="Arial" w:hAnsi="Arial" w:cs="Arial"/>
          <w:sz w:val="22"/>
          <w:szCs w:val="22"/>
        </w:rPr>
        <w:t>30</w:t>
      </w:r>
      <w:r w:rsidRPr="00CD30A7">
        <w:rPr>
          <w:rFonts w:ascii="Arial" w:hAnsi="Arial" w:cs="Arial"/>
          <w:sz w:val="22"/>
          <w:szCs w:val="22"/>
        </w:rPr>
        <w:t>.</w:t>
      </w:r>
      <w:r w:rsidR="00FF0106" w:rsidRPr="00CD30A7">
        <w:rPr>
          <w:rFonts w:ascii="Arial" w:hAnsi="Arial" w:cs="Arial"/>
          <w:sz w:val="22"/>
          <w:szCs w:val="22"/>
        </w:rPr>
        <w:t>5</w:t>
      </w:r>
      <w:r w:rsidRPr="00CD30A7">
        <w:rPr>
          <w:rFonts w:ascii="Arial" w:hAnsi="Arial" w:cs="Arial"/>
          <w:sz w:val="22"/>
          <w:szCs w:val="22"/>
        </w:rPr>
        <w:t xml:space="preserve">00 verlegten Kilometern und einem jährlichen </w:t>
      </w:r>
      <w:proofErr w:type="spellStart"/>
      <w:r w:rsidRPr="00CD30A7">
        <w:rPr>
          <w:rFonts w:ascii="Arial" w:hAnsi="Arial" w:cs="Arial"/>
          <w:sz w:val="22"/>
          <w:szCs w:val="22"/>
        </w:rPr>
        <w:t>Invest</w:t>
      </w:r>
      <w:proofErr w:type="spellEnd"/>
      <w:r w:rsidRPr="00CD30A7">
        <w:rPr>
          <w:rFonts w:ascii="Arial" w:hAnsi="Arial" w:cs="Arial"/>
          <w:sz w:val="22"/>
          <w:szCs w:val="22"/>
        </w:rPr>
        <w:t xml:space="preserve"> im zweistelligen Millionenbereich treibt der Kölner Anbieter somit die Digitalisierung in der Region auch jenseits der Ballungszentren voran. Zum Produktangebot gehören neben klassischen Telefonie-, Internet- Mobilfunk- und TV-Diensten auch professionelle IT- und Rechenzentrumsleistungen für Unternehmen.</w:t>
      </w:r>
    </w:p>
    <w:p w14:paraId="73C2EAD9" w14:textId="77777777" w:rsidR="00FA2EB9" w:rsidRPr="00CD30A7" w:rsidRDefault="00FA2EB9" w:rsidP="00AD55B6">
      <w:pPr>
        <w:autoSpaceDE w:val="0"/>
        <w:autoSpaceDN w:val="0"/>
        <w:adjustRightInd w:val="0"/>
        <w:spacing w:line="276" w:lineRule="auto"/>
        <w:jc w:val="both"/>
        <w:rPr>
          <w:rFonts w:ascii="Arial" w:hAnsi="Arial" w:cs="Arial"/>
          <w:b/>
          <w:bCs/>
          <w:sz w:val="22"/>
          <w:szCs w:val="22"/>
        </w:rPr>
      </w:pPr>
    </w:p>
    <w:p w14:paraId="17B883BE" w14:textId="77777777" w:rsidR="00FA2EB9" w:rsidRPr="00CD30A7" w:rsidRDefault="00FA2EB9" w:rsidP="00AD55B6">
      <w:pPr>
        <w:autoSpaceDE w:val="0"/>
        <w:autoSpaceDN w:val="0"/>
        <w:adjustRightInd w:val="0"/>
        <w:spacing w:line="276" w:lineRule="auto"/>
        <w:jc w:val="both"/>
        <w:rPr>
          <w:rFonts w:ascii="Arial" w:hAnsi="Arial" w:cs="Arial"/>
          <w:b/>
          <w:bCs/>
          <w:sz w:val="22"/>
          <w:szCs w:val="22"/>
        </w:rPr>
      </w:pPr>
      <w:r w:rsidRPr="00CD30A7">
        <w:rPr>
          <w:rFonts w:ascii="Arial" w:hAnsi="Arial" w:cs="Arial"/>
          <w:b/>
          <w:bCs/>
          <w:sz w:val="22"/>
          <w:szCs w:val="22"/>
        </w:rPr>
        <w:t>Pressekontakt:</w:t>
      </w:r>
    </w:p>
    <w:p w14:paraId="1CA2BBB6" w14:textId="356C8EFB" w:rsidR="00FA2EB9" w:rsidRPr="00CD30A7" w:rsidRDefault="00E1096E" w:rsidP="00AD55B6">
      <w:pPr>
        <w:spacing w:line="276" w:lineRule="auto"/>
        <w:jc w:val="both"/>
        <w:rPr>
          <w:rFonts w:ascii="Arial" w:hAnsi="Arial" w:cs="Arial"/>
          <w:sz w:val="22"/>
          <w:szCs w:val="22"/>
        </w:rPr>
      </w:pPr>
      <w:r w:rsidRPr="00CD30A7">
        <w:rPr>
          <w:rFonts w:ascii="Arial" w:hAnsi="Arial" w:cs="Arial"/>
          <w:sz w:val="22"/>
          <w:szCs w:val="22"/>
        </w:rPr>
        <w:t>Verena Gummich</w:t>
      </w:r>
      <w:r w:rsidR="00FA2EB9" w:rsidRPr="00CD30A7">
        <w:rPr>
          <w:rFonts w:ascii="Arial" w:hAnsi="Arial" w:cs="Arial"/>
          <w:sz w:val="22"/>
          <w:szCs w:val="22"/>
        </w:rPr>
        <w:t xml:space="preserve"> | Tel. 0221 2222</w:t>
      </w:r>
      <w:r w:rsidR="003A3AF7" w:rsidRPr="00CD30A7">
        <w:rPr>
          <w:rFonts w:ascii="Arial" w:hAnsi="Arial" w:cs="Arial"/>
          <w:sz w:val="22"/>
          <w:szCs w:val="22"/>
        </w:rPr>
        <w:t xml:space="preserve">-400 | </w:t>
      </w:r>
      <w:hyperlink r:id="rId9" w:history="1">
        <w:r w:rsidR="00CD0EC3" w:rsidRPr="00CD30A7">
          <w:rPr>
            <w:rStyle w:val="Hyperlink"/>
            <w:rFonts w:ascii="Arial" w:hAnsi="Arial" w:cs="Arial"/>
            <w:sz w:val="22"/>
            <w:szCs w:val="22"/>
          </w:rPr>
          <w:t>presse@netcologne.com</w:t>
        </w:r>
      </w:hyperlink>
      <w:r w:rsidR="00CD0EC3" w:rsidRPr="00CD30A7">
        <w:rPr>
          <w:sz w:val="22"/>
          <w:szCs w:val="22"/>
        </w:rPr>
        <w:t xml:space="preserve"> </w:t>
      </w:r>
    </w:p>
    <w:p w14:paraId="4127C570" w14:textId="77777777" w:rsidR="00FA2EB9" w:rsidRPr="00CD30A7" w:rsidRDefault="00FA2EB9" w:rsidP="00AD55B6">
      <w:pPr>
        <w:spacing w:line="276" w:lineRule="auto"/>
        <w:jc w:val="both"/>
        <w:rPr>
          <w:rFonts w:ascii="Arial" w:hAnsi="Arial" w:cs="Arial"/>
          <w:b/>
          <w:bCs/>
          <w:color w:val="0091FA"/>
          <w:sz w:val="22"/>
          <w:szCs w:val="22"/>
        </w:rPr>
      </w:pPr>
    </w:p>
    <w:p w14:paraId="0BDA87C0" w14:textId="432F0683" w:rsidR="009A7567" w:rsidRPr="00CD30A7" w:rsidRDefault="003A3AF7" w:rsidP="009A7567">
      <w:pPr>
        <w:pStyle w:val="Infotext"/>
        <w:rPr>
          <w:sz w:val="22"/>
        </w:rPr>
      </w:pPr>
      <w:r w:rsidRPr="00CD30A7">
        <w:rPr>
          <w:rFonts w:ascii="Arial" w:hAnsi="Arial" w:cs="Arial"/>
          <w:b/>
          <w:bCs/>
          <w:color w:val="0091FA"/>
          <w:sz w:val="22"/>
        </w:rPr>
        <w:t>Über</w:t>
      </w:r>
      <w:r w:rsidR="009A7567" w:rsidRPr="00CD30A7">
        <w:rPr>
          <w:rFonts w:ascii="Arial" w:hAnsi="Arial" w:cs="Arial"/>
          <w:b/>
          <w:bCs/>
          <w:color w:val="0091FA"/>
          <w:sz w:val="22"/>
        </w:rPr>
        <w:t xml:space="preserve"> die</w:t>
      </w:r>
      <w:r w:rsidRPr="00CD30A7">
        <w:rPr>
          <w:rFonts w:ascii="Arial" w:hAnsi="Arial" w:cs="Arial"/>
          <w:b/>
          <w:bCs/>
          <w:color w:val="0091FA"/>
          <w:sz w:val="22"/>
        </w:rPr>
        <w:t xml:space="preserve"> </w:t>
      </w:r>
      <w:r w:rsidR="00E1096E" w:rsidRPr="00CD30A7">
        <w:rPr>
          <w:rFonts w:ascii="Arial" w:hAnsi="Arial" w:cs="Arial"/>
          <w:b/>
          <w:bCs/>
          <w:color w:val="0091FA"/>
          <w:sz w:val="22"/>
        </w:rPr>
        <w:t xml:space="preserve">Stadtwerke Hürth </w:t>
      </w:r>
    </w:p>
    <w:p w14:paraId="306DB5EB" w14:textId="77777777" w:rsidR="00CD30A7" w:rsidRPr="00CD30A7" w:rsidRDefault="00CD30A7" w:rsidP="00CD30A7">
      <w:pPr>
        <w:spacing w:line="276" w:lineRule="auto"/>
        <w:jc w:val="both"/>
        <w:rPr>
          <w:rFonts w:ascii="Arial" w:hAnsi="Arial" w:cs="Arial"/>
          <w:sz w:val="22"/>
          <w:szCs w:val="22"/>
        </w:rPr>
      </w:pPr>
      <w:r w:rsidRPr="00CD30A7">
        <w:rPr>
          <w:rFonts w:ascii="Arial" w:hAnsi="Arial" w:cs="Arial"/>
          <w:sz w:val="22"/>
          <w:szCs w:val="22"/>
        </w:rPr>
        <w:t xml:space="preserve">Die Stadtwerke Hürth AöR sind ein kommunaler Anbieter von nachhaltigen und modernen Versorgungslösungen aus der Region – für unsere Region. Über 300 Beschäftigte engagieren sich täglich dafür, die Lebensqualität unserer Kundinnen und Kunden vor Ort stetig zu verbessern. Wir sind ein zukunftsorientiertes Unternehmen und Garant für die Daseinsvorsorge der Stadt Hürth. Wir verstehen uns als Dienstleister und Ansprechpartner für Hürther Bürgerinnen und Bürger und Unternehmen. Wir bieten eine Rund-um-die-Uhr-Ver- und Entsorgung z. B. mit nachhaltiger Energie und </w:t>
      </w:r>
      <w:proofErr w:type="spellStart"/>
      <w:r w:rsidRPr="00CD30A7">
        <w:rPr>
          <w:rFonts w:ascii="Arial" w:hAnsi="Arial" w:cs="Arial"/>
          <w:sz w:val="22"/>
          <w:szCs w:val="22"/>
        </w:rPr>
        <w:t>Wasserver</w:t>
      </w:r>
      <w:proofErr w:type="spellEnd"/>
      <w:r w:rsidRPr="00CD30A7">
        <w:rPr>
          <w:rFonts w:ascii="Arial" w:hAnsi="Arial" w:cs="Arial"/>
          <w:sz w:val="22"/>
          <w:szCs w:val="22"/>
        </w:rPr>
        <w:t>- und -entsorgung; ein effizientes und modernes Fernwärme-, Straßen- und Entwässerungsnetz; eine zuverlässige und funktionierende Abfallwirtschaft; einen umweltfreundlichen ÖPNV; eine dem Klimawandel und der Artenvielfalt angepasste Grünflächenbewirtschaftung sowie einen zentralen Servicebereich für alle Bürgerinnen und Bürger. Wir entwickeln und etablieren neue Geschäftsfelder.</w:t>
      </w:r>
    </w:p>
    <w:p w14:paraId="2A71EBB9" w14:textId="77777777" w:rsidR="00BD2880" w:rsidRPr="00CD30A7" w:rsidRDefault="00BD2880" w:rsidP="00BD2880">
      <w:pPr>
        <w:pStyle w:val="Default"/>
        <w:spacing w:line="276" w:lineRule="auto"/>
        <w:jc w:val="both"/>
        <w:rPr>
          <w:sz w:val="22"/>
          <w:szCs w:val="22"/>
        </w:rPr>
      </w:pPr>
    </w:p>
    <w:p w14:paraId="2C998EA9" w14:textId="155003B4" w:rsidR="00BD2880" w:rsidRPr="00CD30A7" w:rsidRDefault="00BD2880" w:rsidP="00BD2880">
      <w:pPr>
        <w:pStyle w:val="Default"/>
        <w:spacing w:line="276" w:lineRule="auto"/>
        <w:jc w:val="both"/>
        <w:rPr>
          <w:sz w:val="22"/>
          <w:szCs w:val="22"/>
        </w:rPr>
      </w:pPr>
      <w:r w:rsidRPr="00CD30A7">
        <w:rPr>
          <w:sz w:val="22"/>
          <w:szCs w:val="22"/>
        </w:rPr>
        <w:t xml:space="preserve">Weitere Informationen unter: </w:t>
      </w:r>
      <w:hyperlink r:id="rId10" w:history="1">
        <w:r w:rsidR="00E1096E" w:rsidRPr="00CD30A7">
          <w:rPr>
            <w:rStyle w:val="Hyperlink"/>
            <w:rFonts w:cs="Arial"/>
            <w:sz w:val="22"/>
            <w:szCs w:val="22"/>
          </w:rPr>
          <w:t>stadtwerke-huert</w:t>
        </w:r>
        <w:r w:rsidR="00A20E6E" w:rsidRPr="00CD30A7">
          <w:rPr>
            <w:rStyle w:val="Hyperlink"/>
            <w:rFonts w:cs="Arial"/>
            <w:sz w:val="22"/>
            <w:szCs w:val="22"/>
          </w:rPr>
          <w:t>h</w:t>
        </w:r>
        <w:r w:rsidR="00E1096E" w:rsidRPr="00CD30A7">
          <w:rPr>
            <w:rStyle w:val="Hyperlink"/>
            <w:rFonts w:cs="Arial"/>
            <w:sz w:val="22"/>
            <w:szCs w:val="22"/>
          </w:rPr>
          <w:t>.de</w:t>
        </w:r>
      </w:hyperlink>
      <w:r w:rsidR="00E1096E" w:rsidRPr="00CD30A7">
        <w:rPr>
          <w:sz w:val="22"/>
          <w:szCs w:val="22"/>
        </w:rPr>
        <w:t xml:space="preserve"> </w:t>
      </w:r>
    </w:p>
    <w:p w14:paraId="32675623" w14:textId="77777777" w:rsidR="00BD2880" w:rsidRPr="00CD30A7" w:rsidRDefault="00BD2880" w:rsidP="00BD2880">
      <w:pPr>
        <w:pStyle w:val="Default"/>
        <w:rPr>
          <w:b/>
          <w:bCs/>
          <w:sz w:val="22"/>
          <w:szCs w:val="22"/>
        </w:rPr>
      </w:pPr>
    </w:p>
    <w:p w14:paraId="1A02C6C2" w14:textId="5D2D6ACE" w:rsidR="00BD2880" w:rsidRPr="00CD30A7" w:rsidRDefault="00BD2880" w:rsidP="00BD2880">
      <w:pPr>
        <w:pStyle w:val="Default"/>
        <w:rPr>
          <w:sz w:val="22"/>
          <w:szCs w:val="22"/>
        </w:rPr>
      </w:pPr>
      <w:r w:rsidRPr="00CD30A7">
        <w:rPr>
          <w:b/>
          <w:bCs/>
          <w:sz w:val="22"/>
          <w:szCs w:val="22"/>
        </w:rPr>
        <w:t xml:space="preserve">Pressekontakt: </w:t>
      </w:r>
    </w:p>
    <w:p w14:paraId="2F4636A5" w14:textId="19D1CA2C" w:rsidR="0041453D" w:rsidRPr="00CD30A7" w:rsidRDefault="00844E12" w:rsidP="00BD2880">
      <w:pPr>
        <w:pStyle w:val="Default"/>
        <w:rPr>
          <w:sz w:val="22"/>
          <w:szCs w:val="22"/>
        </w:rPr>
      </w:pPr>
      <w:r w:rsidRPr="00CD30A7">
        <w:rPr>
          <w:sz w:val="22"/>
          <w:szCs w:val="22"/>
        </w:rPr>
        <w:t xml:space="preserve">Fabricia Karutz </w:t>
      </w:r>
      <w:r w:rsidR="00CD30A7" w:rsidRPr="00CD30A7">
        <w:rPr>
          <w:sz w:val="22"/>
          <w:szCs w:val="22"/>
        </w:rPr>
        <w:t xml:space="preserve">| Tel.: 02233 53 105 | </w:t>
      </w:r>
      <w:hyperlink r:id="rId11" w:history="1">
        <w:r w:rsidR="00CD30A7" w:rsidRPr="00CD30A7">
          <w:rPr>
            <w:rStyle w:val="Hyperlink"/>
            <w:rFonts w:cs="Arial"/>
            <w:sz w:val="22"/>
            <w:szCs w:val="22"/>
          </w:rPr>
          <w:t>fkarutz@huerth.de</w:t>
        </w:r>
      </w:hyperlink>
    </w:p>
    <w:p w14:paraId="1C34B805" w14:textId="77777777" w:rsidR="00CD30A7" w:rsidRPr="00CD30A7" w:rsidRDefault="00CD30A7" w:rsidP="00BD2880">
      <w:pPr>
        <w:pStyle w:val="Default"/>
        <w:rPr>
          <w:sz w:val="22"/>
          <w:szCs w:val="22"/>
        </w:rPr>
      </w:pPr>
    </w:p>
    <w:sectPr w:rsidR="00CD30A7" w:rsidRPr="00CD30A7" w:rsidSect="008145FD">
      <w:headerReference w:type="default" r:id="rId12"/>
      <w:footerReference w:type="even" r:id="rId13"/>
      <w:footerReference w:type="default" r:id="rId14"/>
      <w:pgSz w:w="11906" w:h="16838"/>
      <w:pgMar w:top="1417" w:right="1417" w:bottom="1134" w:left="1417" w:header="680"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EC146" w14:textId="77777777" w:rsidR="00275A1B" w:rsidRDefault="00275A1B">
      <w:r>
        <w:separator/>
      </w:r>
    </w:p>
  </w:endnote>
  <w:endnote w:type="continuationSeparator" w:id="0">
    <w:p w14:paraId="0157FBD1" w14:textId="77777777" w:rsidR="00275A1B" w:rsidRDefault="0027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Lucida Sans Unicode"/>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14F3" w14:textId="77777777" w:rsidR="005D197C" w:rsidRDefault="0002269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36CAE" w14:textId="6BAC709B" w:rsidR="00775E37" w:rsidRPr="001F68C4" w:rsidRDefault="0002269F" w:rsidP="00F8333C">
    <w:pPr>
      <w:pStyle w:val="Fuzeile"/>
      <w:ind w:right="-1420"/>
      <w:rPr>
        <w:rFonts w:ascii="Arial" w:hAnsi="Arial" w:cs="Arial"/>
        <w:b/>
        <w:color w:val="FFFFFF"/>
        <w:sz w:val="18"/>
        <w:szCs w:val="18"/>
        <w:lang w:val="de-DE"/>
      </w:rPr>
    </w:pPr>
    <w:r>
      <w:rPr>
        <w:rFonts w:ascii="Arial" w:hAnsi="Arial" w:cs="Arial"/>
        <w:b/>
        <w:noProof/>
        <w:color w:val="FFFFFF"/>
        <w:sz w:val="18"/>
        <w:szCs w:val="18"/>
        <w:lang w:val="de-DE" w:eastAsia="de-DE"/>
      </w:rPr>
      <mc:AlternateContent>
        <mc:Choice Requires="wps">
          <w:drawing>
            <wp:anchor distT="0" distB="0" distL="114300" distR="114300" simplePos="0" relativeHeight="251656192" behindDoc="1" locked="0" layoutInCell="1" allowOverlap="1" wp14:anchorId="3365C438" wp14:editId="7E1FF58E">
              <wp:simplePos x="0" y="0"/>
              <wp:positionH relativeFrom="column">
                <wp:posOffset>-881380</wp:posOffset>
              </wp:positionH>
              <wp:positionV relativeFrom="paragraph">
                <wp:posOffset>-233680</wp:posOffset>
              </wp:positionV>
              <wp:extent cx="7581900" cy="561975"/>
              <wp:effectExtent l="4445" t="444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561975"/>
                      </a:xfrm>
                      <a:prstGeom prst="rect">
                        <a:avLst/>
                      </a:prstGeom>
                      <a:solidFill>
                        <a:srgbClr val="0091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05661" id="Rectangle 1" o:spid="_x0000_s1026" style="position:absolute;margin-left:-69.4pt;margin-top:-18.4pt;width:597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" fillcolor="#0091fa" stroked="f"/>
          </w:pict>
        </mc:Fallback>
      </mc:AlternateContent>
    </w:r>
    <w:r w:rsidR="00775E37" w:rsidRPr="001F68C4">
      <w:rPr>
        <w:rFonts w:ascii="Arial" w:hAnsi="Arial" w:cs="Arial"/>
        <w:b/>
        <w:color w:val="FFFFFF"/>
        <w:sz w:val="18"/>
        <w:szCs w:val="18"/>
      </w:rPr>
      <w:t xml:space="preserve">NetCologne Gesellschaft für Telekommunikation mbH | Am Coloneum 9, 50829 Köln | </w:t>
    </w:r>
    <w:hyperlink r:id="rId1" w:history="1">
      <w:r w:rsidR="00775E37" w:rsidRPr="001F68C4">
        <w:rPr>
          <w:rStyle w:val="Hyperlink"/>
          <w:rFonts w:ascii="Arial" w:hAnsi="Arial" w:cs="Arial"/>
          <w:b/>
          <w:color w:val="FFFFFF"/>
          <w:sz w:val="18"/>
          <w:szCs w:val="18"/>
        </w:rPr>
        <w:t>www.netcologne.</w:t>
      </w:r>
      <w:r w:rsidR="00775E37" w:rsidRPr="001F68C4">
        <w:rPr>
          <w:rStyle w:val="Hyperlink"/>
          <w:rFonts w:ascii="Arial" w:hAnsi="Arial" w:cs="Arial"/>
          <w:b/>
          <w:color w:val="FFFFFF"/>
          <w:sz w:val="18"/>
          <w:szCs w:val="18"/>
          <w:lang w:val="de-DE"/>
        </w:rPr>
        <w:t>koeln</w:t>
      </w:r>
    </w:hyperlink>
  </w:p>
  <w:p w14:paraId="7C9CFDE3" w14:textId="77777777" w:rsidR="00775E37" w:rsidRPr="00045E78" w:rsidRDefault="00775E37" w:rsidP="00F8333C">
    <w:pPr>
      <w:pStyle w:val="Fuzeile"/>
      <w:ind w:right="-1420"/>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455A8" w14:textId="77777777" w:rsidR="00275A1B" w:rsidRDefault="00275A1B">
      <w:r>
        <w:separator/>
      </w:r>
    </w:p>
  </w:footnote>
  <w:footnote w:type="continuationSeparator" w:id="0">
    <w:p w14:paraId="2F62C139" w14:textId="77777777" w:rsidR="00275A1B" w:rsidRDefault="00275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9420A" w14:textId="31833A39" w:rsidR="003A3AF7" w:rsidRDefault="003E7B13" w:rsidP="00501CE0">
    <w:pPr>
      <w:pStyle w:val="Kopfzeile"/>
      <w:tabs>
        <w:tab w:val="clear" w:pos="4536"/>
        <w:tab w:val="clear" w:pos="9072"/>
      </w:tabs>
      <w:rPr>
        <w:rFonts w:ascii="Arial Black" w:hAnsi="Arial Black"/>
        <w:color w:val="0091FA"/>
        <w:sz w:val="32"/>
        <w:szCs w:val="32"/>
        <w:lang w:val="de-DE"/>
      </w:rPr>
    </w:pPr>
    <w:r>
      <w:rPr>
        <w:noProof/>
        <w:lang w:val="de-DE" w:eastAsia="de-DE"/>
      </w:rPr>
      <w:drawing>
        <wp:anchor distT="0" distB="0" distL="114300" distR="114300" simplePos="0" relativeHeight="251659264" behindDoc="1" locked="0" layoutInCell="1" allowOverlap="1" wp14:anchorId="0872C20B" wp14:editId="1B99B35D">
          <wp:simplePos x="0" y="0"/>
          <wp:positionH relativeFrom="column">
            <wp:posOffset>3167380</wp:posOffset>
          </wp:positionH>
          <wp:positionV relativeFrom="paragraph">
            <wp:posOffset>73025</wp:posOffset>
          </wp:positionV>
          <wp:extent cx="1532890" cy="928370"/>
          <wp:effectExtent l="0" t="0" r="0" b="0"/>
          <wp:wrapThrough wrapText="bothSides">
            <wp:wrapPolygon edited="0">
              <wp:start x="14764" y="0"/>
              <wp:lineTo x="13153" y="2659"/>
              <wp:lineTo x="11811" y="6205"/>
              <wp:lineTo x="11811" y="7978"/>
              <wp:lineTo x="2684" y="11081"/>
              <wp:lineTo x="537" y="12410"/>
              <wp:lineTo x="537" y="17286"/>
              <wp:lineTo x="1342" y="19945"/>
              <wp:lineTo x="12616" y="19945"/>
              <wp:lineTo x="13153" y="15070"/>
              <wp:lineTo x="17180" y="15070"/>
              <wp:lineTo x="21206" y="11524"/>
              <wp:lineTo x="21206" y="6205"/>
              <wp:lineTo x="19864" y="2659"/>
              <wp:lineTo x="18254" y="0"/>
              <wp:lineTo x="14764" y="0"/>
            </wp:wrapPolygon>
          </wp:wrapThrough>
          <wp:docPr id="21" name="Bild 21" descr="Ein Bild, das Grafiken, Screenshot, Schrif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 21" descr="Ein Bild, das Grafiken, Screenshot, Schrift,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26088" t="22597" r="13466" b="28584"/>
                  <a:stretch/>
                </pic:blipFill>
                <pic:spPr bwMode="auto">
                  <a:xfrm>
                    <a:off x="0" y="0"/>
                    <a:ext cx="1532890" cy="928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269F">
      <w:rPr>
        <w:noProof/>
        <w:sz w:val="32"/>
        <w:szCs w:val="32"/>
        <w:lang w:val="de-DE" w:eastAsia="de-DE"/>
      </w:rPr>
      <w:drawing>
        <wp:anchor distT="0" distB="0" distL="114300" distR="114300" simplePos="0" relativeHeight="251657216" behindDoc="1" locked="0" layoutInCell="1" allowOverlap="1" wp14:anchorId="13597BCE" wp14:editId="0566EACB">
          <wp:simplePos x="0" y="0"/>
          <wp:positionH relativeFrom="column">
            <wp:posOffset>4907915</wp:posOffset>
          </wp:positionH>
          <wp:positionV relativeFrom="paragraph">
            <wp:posOffset>145415</wp:posOffset>
          </wp:positionV>
          <wp:extent cx="868680" cy="824230"/>
          <wp:effectExtent l="0" t="0" r="0" b="0"/>
          <wp:wrapTight wrapText="bothSides">
            <wp:wrapPolygon edited="0">
              <wp:start x="0" y="0"/>
              <wp:lineTo x="0" y="20968"/>
              <wp:lineTo x="21316" y="20968"/>
              <wp:lineTo x="21316"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680" cy="824230"/>
                  </a:xfrm>
                  <a:prstGeom prst="rect">
                    <a:avLst/>
                  </a:prstGeom>
                  <a:noFill/>
                </pic:spPr>
              </pic:pic>
            </a:graphicData>
          </a:graphic>
          <wp14:sizeRelH relativeFrom="page">
            <wp14:pctWidth>0</wp14:pctWidth>
          </wp14:sizeRelH>
          <wp14:sizeRelV relativeFrom="page">
            <wp14:pctHeight>0</wp14:pctHeight>
          </wp14:sizeRelV>
        </wp:anchor>
      </w:drawing>
    </w:r>
  </w:p>
  <w:p w14:paraId="19D734AE" w14:textId="6D88BB38" w:rsidR="003A3AF7" w:rsidRDefault="003A3AF7" w:rsidP="00501CE0">
    <w:pPr>
      <w:pStyle w:val="Kopfzeile"/>
      <w:tabs>
        <w:tab w:val="clear" w:pos="4536"/>
        <w:tab w:val="clear" w:pos="9072"/>
      </w:tabs>
      <w:rPr>
        <w:rFonts w:ascii="Arial Black" w:hAnsi="Arial Black"/>
        <w:color w:val="0091FA"/>
        <w:sz w:val="32"/>
        <w:szCs w:val="32"/>
        <w:lang w:val="de-DE"/>
      </w:rPr>
    </w:pPr>
  </w:p>
  <w:p w14:paraId="700CAFC7" w14:textId="77777777" w:rsidR="003A3AF7" w:rsidRDefault="003A3AF7" w:rsidP="00501CE0">
    <w:pPr>
      <w:pStyle w:val="Kopfzeile"/>
      <w:tabs>
        <w:tab w:val="clear" w:pos="4536"/>
        <w:tab w:val="clear" w:pos="9072"/>
      </w:tabs>
      <w:rPr>
        <w:rFonts w:ascii="Arial Black" w:hAnsi="Arial Black"/>
        <w:color w:val="0091FA"/>
        <w:sz w:val="32"/>
        <w:szCs w:val="32"/>
        <w:lang w:val="de-DE"/>
      </w:rPr>
    </w:pPr>
  </w:p>
  <w:p w14:paraId="31C06AD1" w14:textId="77777777" w:rsidR="00775E37" w:rsidRPr="00D614ED" w:rsidRDefault="00775E37" w:rsidP="00501CE0">
    <w:pPr>
      <w:pStyle w:val="Kopfzeile"/>
      <w:tabs>
        <w:tab w:val="clear" w:pos="4536"/>
        <w:tab w:val="clear" w:pos="9072"/>
      </w:tabs>
      <w:rPr>
        <w:rFonts w:ascii="Arial Black" w:hAnsi="Arial Black"/>
        <w:color w:val="0091FA"/>
        <w:sz w:val="32"/>
        <w:szCs w:val="32"/>
        <w:lang w:val="de-DE"/>
      </w:rPr>
    </w:pPr>
  </w:p>
  <w:p w14:paraId="3DCEA1C7" w14:textId="77777777" w:rsidR="00775E37" w:rsidRDefault="00775E37" w:rsidP="00501CE0">
    <w:pPr>
      <w:pStyle w:val="Kopfzeile"/>
      <w:tabs>
        <w:tab w:val="clear" w:pos="4536"/>
        <w:tab w:val="clear" w:pos="9072"/>
      </w:tabs>
      <w:rPr>
        <w:rFonts w:ascii="Arial Black" w:hAnsi="Arial Black"/>
        <w:color w:val="0091FA"/>
        <w:sz w:val="48"/>
        <w:szCs w:val="48"/>
        <w:lang w:val="de-DE"/>
      </w:rPr>
    </w:pPr>
    <w:r>
      <w:rPr>
        <w:rFonts w:ascii="Arial Black" w:hAnsi="Arial Black"/>
        <w:color w:val="0091FA"/>
        <w:sz w:val="48"/>
        <w:szCs w:val="48"/>
        <w:lang w:val="de-DE"/>
      </w:rPr>
      <w:t>Presseinformation</w:t>
    </w:r>
  </w:p>
  <w:p w14:paraId="3B211E91" w14:textId="77777777" w:rsidR="00775E37" w:rsidRPr="00BE2ABC" w:rsidRDefault="00775E37" w:rsidP="00501CE0">
    <w:pPr>
      <w:pStyle w:val="Kopfzeile"/>
      <w:tabs>
        <w:tab w:val="clear" w:pos="4536"/>
        <w:tab w:val="clear" w:pos="9072"/>
      </w:tabs>
      <w:rPr>
        <w:rFonts w:ascii="Arial Black" w:hAnsi="Arial Black"/>
        <w:color w:val="0091FA"/>
        <w:sz w:val="18"/>
        <w:szCs w:val="4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9D67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74FC1"/>
    <w:multiLevelType w:val="multilevel"/>
    <w:tmpl w:val="E3FE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676B0"/>
    <w:multiLevelType w:val="hybridMultilevel"/>
    <w:tmpl w:val="7B62E750"/>
    <w:lvl w:ilvl="0" w:tplc="C1B26448">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12A218B"/>
    <w:multiLevelType w:val="hybridMultilevel"/>
    <w:tmpl w:val="1FCE9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593386"/>
    <w:multiLevelType w:val="hybridMultilevel"/>
    <w:tmpl w:val="97AE5232"/>
    <w:lvl w:ilvl="0" w:tplc="A6909320">
      <w:numFmt w:val="bullet"/>
      <w:lvlText w:val="-"/>
      <w:lvlJc w:val="left"/>
      <w:pPr>
        <w:ind w:left="2061" w:hanging="360"/>
      </w:pPr>
      <w:rPr>
        <w:rFonts w:ascii="Humnst777 BT" w:eastAsia="Times New Roman" w:hAnsi="Humnst777 BT" w:hint="default"/>
      </w:rPr>
    </w:lvl>
    <w:lvl w:ilvl="1" w:tplc="04070003" w:tentative="1">
      <w:start w:val="1"/>
      <w:numFmt w:val="bullet"/>
      <w:lvlText w:val="o"/>
      <w:lvlJc w:val="left"/>
      <w:pPr>
        <w:ind w:left="2781" w:hanging="360"/>
      </w:pPr>
      <w:rPr>
        <w:rFonts w:ascii="Courier New" w:hAnsi="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5" w15:restartNumberingAfterBreak="0">
    <w:nsid w:val="1B2E5DF2"/>
    <w:multiLevelType w:val="hybridMultilevel"/>
    <w:tmpl w:val="B5286A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CBD3FC5"/>
    <w:multiLevelType w:val="hybridMultilevel"/>
    <w:tmpl w:val="713C8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484C7A"/>
    <w:multiLevelType w:val="multilevel"/>
    <w:tmpl w:val="32369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F3D9D"/>
    <w:multiLevelType w:val="hybridMultilevel"/>
    <w:tmpl w:val="CCCC2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CB5FA8"/>
    <w:multiLevelType w:val="hybridMultilevel"/>
    <w:tmpl w:val="026E8A6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2F0F0BAA"/>
    <w:multiLevelType w:val="hybridMultilevel"/>
    <w:tmpl w:val="56A8C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670062"/>
    <w:multiLevelType w:val="hybridMultilevel"/>
    <w:tmpl w:val="96560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5468EC"/>
    <w:multiLevelType w:val="multilevel"/>
    <w:tmpl w:val="F5E4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3B480C"/>
    <w:multiLevelType w:val="multilevel"/>
    <w:tmpl w:val="8BB2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017916"/>
    <w:multiLevelType w:val="hybridMultilevel"/>
    <w:tmpl w:val="1054BCC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50AC23D8"/>
    <w:multiLevelType w:val="hybridMultilevel"/>
    <w:tmpl w:val="7CCE78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1E1727C"/>
    <w:multiLevelType w:val="hybridMultilevel"/>
    <w:tmpl w:val="E7D6A40A"/>
    <w:lvl w:ilvl="0" w:tplc="60680B60">
      <w:start w:val="4"/>
      <w:numFmt w:val="bullet"/>
      <w:lvlText w:val="-"/>
      <w:lvlJc w:val="left"/>
      <w:pPr>
        <w:ind w:left="720" w:hanging="360"/>
      </w:pPr>
      <w:rPr>
        <w:rFonts w:ascii="Humnst777 BT" w:eastAsia="Times New Roman" w:hAnsi="Humnst777 BT"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7" w15:restartNumberingAfterBreak="0">
    <w:nsid w:val="53B93A0E"/>
    <w:multiLevelType w:val="hybridMultilevel"/>
    <w:tmpl w:val="F224D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4C17E1"/>
    <w:multiLevelType w:val="hybridMultilevel"/>
    <w:tmpl w:val="947CD1E0"/>
    <w:lvl w:ilvl="0" w:tplc="896C87A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B35F64"/>
    <w:multiLevelType w:val="multilevel"/>
    <w:tmpl w:val="9964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1205F8"/>
    <w:multiLevelType w:val="hybridMultilevel"/>
    <w:tmpl w:val="E28CCFA8"/>
    <w:lvl w:ilvl="0" w:tplc="12AE096C">
      <w:numFmt w:val="bullet"/>
      <w:lvlText w:val="-"/>
      <w:lvlJc w:val="left"/>
      <w:pPr>
        <w:ind w:left="2421" w:hanging="360"/>
      </w:pPr>
      <w:rPr>
        <w:rFonts w:ascii="Humnst777 BT" w:eastAsia="Times New Roman" w:hAnsi="Humnst777 BT" w:hint="default"/>
      </w:rPr>
    </w:lvl>
    <w:lvl w:ilvl="1" w:tplc="04070003" w:tentative="1">
      <w:start w:val="1"/>
      <w:numFmt w:val="bullet"/>
      <w:lvlText w:val="o"/>
      <w:lvlJc w:val="left"/>
      <w:pPr>
        <w:ind w:left="3141" w:hanging="360"/>
      </w:pPr>
      <w:rPr>
        <w:rFonts w:ascii="Courier New" w:hAnsi="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1" w15:restartNumberingAfterBreak="0">
    <w:nsid w:val="711C7DE7"/>
    <w:multiLevelType w:val="hybridMultilevel"/>
    <w:tmpl w:val="6A408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3C0033"/>
    <w:multiLevelType w:val="hybridMultilevel"/>
    <w:tmpl w:val="80361B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A265AE9"/>
    <w:multiLevelType w:val="hybridMultilevel"/>
    <w:tmpl w:val="7026D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F650D30"/>
    <w:multiLevelType w:val="hybridMultilevel"/>
    <w:tmpl w:val="1CB6D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8B5335"/>
    <w:multiLevelType w:val="hybridMultilevel"/>
    <w:tmpl w:val="C8AADE3A"/>
    <w:lvl w:ilvl="0" w:tplc="C5ACE182">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7406610">
    <w:abstractNumId w:val="4"/>
  </w:num>
  <w:num w:numId="2" w16cid:durableId="561716900">
    <w:abstractNumId w:val="20"/>
  </w:num>
  <w:num w:numId="3" w16cid:durableId="131610905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127506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09206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2309904">
    <w:abstractNumId w:val="24"/>
  </w:num>
  <w:num w:numId="7" w16cid:durableId="1126119933">
    <w:abstractNumId w:val="8"/>
  </w:num>
  <w:num w:numId="8" w16cid:durableId="1772314577">
    <w:abstractNumId w:val="13"/>
  </w:num>
  <w:num w:numId="9" w16cid:durableId="832187565">
    <w:abstractNumId w:val="7"/>
  </w:num>
  <w:num w:numId="10" w16cid:durableId="340746186">
    <w:abstractNumId w:val="10"/>
  </w:num>
  <w:num w:numId="11" w16cid:durableId="1029643171">
    <w:abstractNumId w:val="18"/>
  </w:num>
  <w:num w:numId="12" w16cid:durableId="1117067750">
    <w:abstractNumId w:val="5"/>
  </w:num>
  <w:num w:numId="13" w16cid:durableId="847982191">
    <w:abstractNumId w:val="21"/>
  </w:num>
  <w:num w:numId="14" w16cid:durableId="658462259">
    <w:abstractNumId w:val="3"/>
  </w:num>
  <w:num w:numId="15" w16cid:durableId="1570385992">
    <w:abstractNumId w:val="11"/>
  </w:num>
  <w:num w:numId="16" w16cid:durableId="2018650677">
    <w:abstractNumId w:val="23"/>
  </w:num>
  <w:num w:numId="17" w16cid:durableId="260066530">
    <w:abstractNumId w:val="17"/>
  </w:num>
  <w:num w:numId="18" w16cid:durableId="1291204816">
    <w:abstractNumId w:val="19"/>
  </w:num>
  <w:num w:numId="19" w16cid:durableId="126778672">
    <w:abstractNumId w:val="1"/>
  </w:num>
  <w:num w:numId="20" w16cid:durableId="1663971891">
    <w:abstractNumId w:val="12"/>
  </w:num>
  <w:num w:numId="21" w16cid:durableId="960234800">
    <w:abstractNumId w:val="22"/>
  </w:num>
  <w:num w:numId="22" w16cid:durableId="1826117170">
    <w:abstractNumId w:val="15"/>
  </w:num>
  <w:num w:numId="23" w16cid:durableId="1793329090">
    <w:abstractNumId w:val="6"/>
  </w:num>
  <w:num w:numId="24" w16cid:durableId="165675290">
    <w:abstractNumId w:val="25"/>
  </w:num>
  <w:num w:numId="25" w16cid:durableId="1388142047">
    <w:abstractNumId w:val="0"/>
  </w:num>
  <w:num w:numId="26" w16cid:durableId="2064983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009"/>
    <w:rsid w:val="0000001E"/>
    <w:rsid w:val="00002C14"/>
    <w:rsid w:val="00002CDC"/>
    <w:rsid w:val="00005761"/>
    <w:rsid w:val="00007394"/>
    <w:rsid w:val="00007953"/>
    <w:rsid w:val="00012771"/>
    <w:rsid w:val="00012E65"/>
    <w:rsid w:val="00013F28"/>
    <w:rsid w:val="00015A19"/>
    <w:rsid w:val="000163C7"/>
    <w:rsid w:val="000166FD"/>
    <w:rsid w:val="000173DF"/>
    <w:rsid w:val="000200B6"/>
    <w:rsid w:val="0002073A"/>
    <w:rsid w:val="000208B6"/>
    <w:rsid w:val="000224D6"/>
    <w:rsid w:val="0002269F"/>
    <w:rsid w:val="00022973"/>
    <w:rsid w:val="000245AC"/>
    <w:rsid w:val="000256C5"/>
    <w:rsid w:val="00027CF1"/>
    <w:rsid w:val="00031FD6"/>
    <w:rsid w:val="00033760"/>
    <w:rsid w:val="00033A40"/>
    <w:rsid w:val="00034169"/>
    <w:rsid w:val="00036B44"/>
    <w:rsid w:val="000377D9"/>
    <w:rsid w:val="000407E9"/>
    <w:rsid w:val="00041916"/>
    <w:rsid w:val="00042FBF"/>
    <w:rsid w:val="000435DF"/>
    <w:rsid w:val="00044764"/>
    <w:rsid w:val="00045317"/>
    <w:rsid w:val="00045E78"/>
    <w:rsid w:val="00045F14"/>
    <w:rsid w:val="00046D41"/>
    <w:rsid w:val="000501CA"/>
    <w:rsid w:val="00050E30"/>
    <w:rsid w:val="0005102F"/>
    <w:rsid w:val="00051E66"/>
    <w:rsid w:val="00052463"/>
    <w:rsid w:val="000525DA"/>
    <w:rsid w:val="00054511"/>
    <w:rsid w:val="00062CAC"/>
    <w:rsid w:val="000639FC"/>
    <w:rsid w:val="00066A63"/>
    <w:rsid w:val="00070715"/>
    <w:rsid w:val="00070FB4"/>
    <w:rsid w:val="000715A6"/>
    <w:rsid w:val="00071643"/>
    <w:rsid w:val="00072186"/>
    <w:rsid w:val="00072985"/>
    <w:rsid w:val="0007415F"/>
    <w:rsid w:val="0007492C"/>
    <w:rsid w:val="00076907"/>
    <w:rsid w:val="000818F7"/>
    <w:rsid w:val="000834C3"/>
    <w:rsid w:val="00083BAC"/>
    <w:rsid w:val="00083E08"/>
    <w:rsid w:val="00084B0E"/>
    <w:rsid w:val="00084C6D"/>
    <w:rsid w:val="000850B1"/>
    <w:rsid w:val="00085708"/>
    <w:rsid w:val="0008792C"/>
    <w:rsid w:val="00087B6D"/>
    <w:rsid w:val="00087DE5"/>
    <w:rsid w:val="000901B1"/>
    <w:rsid w:val="00091186"/>
    <w:rsid w:val="00091604"/>
    <w:rsid w:val="0009192E"/>
    <w:rsid w:val="00093F4E"/>
    <w:rsid w:val="000956B9"/>
    <w:rsid w:val="00096EF9"/>
    <w:rsid w:val="000974F5"/>
    <w:rsid w:val="000A0302"/>
    <w:rsid w:val="000A17FB"/>
    <w:rsid w:val="000A1F0C"/>
    <w:rsid w:val="000A2521"/>
    <w:rsid w:val="000A3145"/>
    <w:rsid w:val="000A3389"/>
    <w:rsid w:val="000A621B"/>
    <w:rsid w:val="000A7288"/>
    <w:rsid w:val="000A76D6"/>
    <w:rsid w:val="000A7D94"/>
    <w:rsid w:val="000B2E82"/>
    <w:rsid w:val="000B4EF9"/>
    <w:rsid w:val="000B562B"/>
    <w:rsid w:val="000B5AE7"/>
    <w:rsid w:val="000B5F35"/>
    <w:rsid w:val="000B7B73"/>
    <w:rsid w:val="000B7E97"/>
    <w:rsid w:val="000C0CC3"/>
    <w:rsid w:val="000C0EA7"/>
    <w:rsid w:val="000C23FE"/>
    <w:rsid w:val="000C3B8F"/>
    <w:rsid w:val="000C6D4E"/>
    <w:rsid w:val="000D568A"/>
    <w:rsid w:val="000D60F0"/>
    <w:rsid w:val="000D7482"/>
    <w:rsid w:val="000E1A50"/>
    <w:rsid w:val="000E31B5"/>
    <w:rsid w:val="000E3849"/>
    <w:rsid w:val="000E45D2"/>
    <w:rsid w:val="000E48DD"/>
    <w:rsid w:val="000E7850"/>
    <w:rsid w:val="000F0968"/>
    <w:rsid w:val="000F121D"/>
    <w:rsid w:val="000F1A4A"/>
    <w:rsid w:val="000F37C8"/>
    <w:rsid w:val="000F395C"/>
    <w:rsid w:val="000F47AB"/>
    <w:rsid w:val="00101B0C"/>
    <w:rsid w:val="001035BC"/>
    <w:rsid w:val="0010747E"/>
    <w:rsid w:val="00107FE5"/>
    <w:rsid w:val="0011038F"/>
    <w:rsid w:val="00111B1B"/>
    <w:rsid w:val="0011292B"/>
    <w:rsid w:val="00113411"/>
    <w:rsid w:val="001138B9"/>
    <w:rsid w:val="00113F66"/>
    <w:rsid w:val="001140CA"/>
    <w:rsid w:val="001149A2"/>
    <w:rsid w:val="001169A9"/>
    <w:rsid w:val="00121158"/>
    <w:rsid w:val="00125058"/>
    <w:rsid w:val="00125B48"/>
    <w:rsid w:val="00125DB2"/>
    <w:rsid w:val="00126D74"/>
    <w:rsid w:val="00127DFD"/>
    <w:rsid w:val="0013028D"/>
    <w:rsid w:val="00131FB0"/>
    <w:rsid w:val="0013217A"/>
    <w:rsid w:val="00142CCC"/>
    <w:rsid w:val="0014329B"/>
    <w:rsid w:val="00143938"/>
    <w:rsid w:val="00143C89"/>
    <w:rsid w:val="00145829"/>
    <w:rsid w:val="00145ECA"/>
    <w:rsid w:val="00146F19"/>
    <w:rsid w:val="001473C1"/>
    <w:rsid w:val="00147B61"/>
    <w:rsid w:val="00151A96"/>
    <w:rsid w:val="001549D2"/>
    <w:rsid w:val="001608B6"/>
    <w:rsid w:val="001616FE"/>
    <w:rsid w:val="00161B08"/>
    <w:rsid w:val="00161CC4"/>
    <w:rsid w:val="001622C6"/>
    <w:rsid w:val="00162C37"/>
    <w:rsid w:val="00164FFD"/>
    <w:rsid w:val="001673B6"/>
    <w:rsid w:val="00167541"/>
    <w:rsid w:val="00171D2A"/>
    <w:rsid w:val="00174F78"/>
    <w:rsid w:val="00175730"/>
    <w:rsid w:val="00176501"/>
    <w:rsid w:val="0017693A"/>
    <w:rsid w:val="00177280"/>
    <w:rsid w:val="001815D8"/>
    <w:rsid w:val="001871FE"/>
    <w:rsid w:val="001914E2"/>
    <w:rsid w:val="00193241"/>
    <w:rsid w:val="00193BE1"/>
    <w:rsid w:val="00195A80"/>
    <w:rsid w:val="00195B25"/>
    <w:rsid w:val="00196DE1"/>
    <w:rsid w:val="00197323"/>
    <w:rsid w:val="001A111A"/>
    <w:rsid w:val="001A243B"/>
    <w:rsid w:val="001A39B5"/>
    <w:rsid w:val="001A3B05"/>
    <w:rsid w:val="001A46FC"/>
    <w:rsid w:val="001B05CF"/>
    <w:rsid w:val="001B53A0"/>
    <w:rsid w:val="001B73A2"/>
    <w:rsid w:val="001C3D8A"/>
    <w:rsid w:val="001D07C3"/>
    <w:rsid w:val="001D1659"/>
    <w:rsid w:val="001D617A"/>
    <w:rsid w:val="001D62EA"/>
    <w:rsid w:val="001D6D9B"/>
    <w:rsid w:val="001D71B6"/>
    <w:rsid w:val="001E01F2"/>
    <w:rsid w:val="001E12AB"/>
    <w:rsid w:val="001E17F8"/>
    <w:rsid w:val="001E3191"/>
    <w:rsid w:val="001E4642"/>
    <w:rsid w:val="001E4B74"/>
    <w:rsid w:val="001E4D1E"/>
    <w:rsid w:val="001E4ECA"/>
    <w:rsid w:val="001E53E8"/>
    <w:rsid w:val="001E541D"/>
    <w:rsid w:val="001E62AB"/>
    <w:rsid w:val="001E6674"/>
    <w:rsid w:val="001F2118"/>
    <w:rsid w:val="001F4825"/>
    <w:rsid w:val="001F68C4"/>
    <w:rsid w:val="001F6D8D"/>
    <w:rsid w:val="001F7A6E"/>
    <w:rsid w:val="00200481"/>
    <w:rsid w:val="002068DC"/>
    <w:rsid w:val="0021032C"/>
    <w:rsid w:val="002156D0"/>
    <w:rsid w:val="002159D7"/>
    <w:rsid w:val="00220F3B"/>
    <w:rsid w:val="002220AC"/>
    <w:rsid w:val="00223C1E"/>
    <w:rsid w:val="0023011A"/>
    <w:rsid w:val="00230A9F"/>
    <w:rsid w:val="00232195"/>
    <w:rsid w:val="00232BF0"/>
    <w:rsid w:val="0023448C"/>
    <w:rsid w:val="00234A54"/>
    <w:rsid w:val="00235492"/>
    <w:rsid w:val="00241445"/>
    <w:rsid w:val="002415C1"/>
    <w:rsid w:val="00241AC0"/>
    <w:rsid w:val="00241D54"/>
    <w:rsid w:val="00241F7F"/>
    <w:rsid w:val="002427C8"/>
    <w:rsid w:val="002431F7"/>
    <w:rsid w:val="00245E71"/>
    <w:rsid w:val="00245EB1"/>
    <w:rsid w:val="00246A06"/>
    <w:rsid w:val="00250A8E"/>
    <w:rsid w:val="00251EBE"/>
    <w:rsid w:val="0025259F"/>
    <w:rsid w:val="00253EBF"/>
    <w:rsid w:val="00253FC8"/>
    <w:rsid w:val="00256121"/>
    <w:rsid w:val="00260132"/>
    <w:rsid w:val="00260232"/>
    <w:rsid w:val="00260C68"/>
    <w:rsid w:val="002650D6"/>
    <w:rsid w:val="002710DF"/>
    <w:rsid w:val="00272C52"/>
    <w:rsid w:val="00274A81"/>
    <w:rsid w:val="002759EB"/>
    <w:rsid w:val="00275A1B"/>
    <w:rsid w:val="0028182C"/>
    <w:rsid w:val="00281C2E"/>
    <w:rsid w:val="00282009"/>
    <w:rsid w:val="00282EA7"/>
    <w:rsid w:val="002835BF"/>
    <w:rsid w:val="00284259"/>
    <w:rsid w:val="00285D69"/>
    <w:rsid w:val="002902AC"/>
    <w:rsid w:val="00291DA5"/>
    <w:rsid w:val="002921A0"/>
    <w:rsid w:val="00292E98"/>
    <w:rsid w:val="002932CB"/>
    <w:rsid w:val="00293AC7"/>
    <w:rsid w:val="00294064"/>
    <w:rsid w:val="00297DFC"/>
    <w:rsid w:val="002A0AB1"/>
    <w:rsid w:val="002A340D"/>
    <w:rsid w:val="002A601B"/>
    <w:rsid w:val="002B0284"/>
    <w:rsid w:val="002B0300"/>
    <w:rsid w:val="002B0BA6"/>
    <w:rsid w:val="002B167A"/>
    <w:rsid w:val="002B1696"/>
    <w:rsid w:val="002B34DC"/>
    <w:rsid w:val="002B372E"/>
    <w:rsid w:val="002B4062"/>
    <w:rsid w:val="002B5E26"/>
    <w:rsid w:val="002B6244"/>
    <w:rsid w:val="002B6DBE"/>
    <w:rsid w:val="002B7203"/>
    <w:rsid w:val="002C17FE"/>
    <w:rsid w:val="002C44BF"/>
    <w:rsid w:val="002C58CC"/>
    <w:rsid w:val="002C6B8C"/>
    <w:rsid w:val="002C6C0D"/>
    <w:rsid w:val="002C798D"/>
    <w:rsid w:val="002D0BC7"/>
    <w:rsid w:val="002D0E66"/>
    <w:rsid w:val="002D1986"/>
    <w:rsid w:val="002D4991"/>
    <w:rsid w:val="002D5116"/>
    <w:rsid w:val="002D614B"/>
    <w:rsid w:val="002D6A65"/>
    <w:rsid w:val="002D7DA5"/>
    <w:rsid w:val="002E28EC"/>
    <w:rsid w:val="002E2E70"/>
    <w:rsid w:val="002E308F"/>
    <w:rsid w:val="002E3ED9"/>
    <w:rsid w:val="002E4181"/>
    <w:rsid w:val="002E4609"/>
    <w:rsid w:val="002E70D0"/>
    <w:rsid w:val="002E789B"/>
    <w:rsid w:val="002F2842"/>
    <w:rsid w:val="002F3626"/>
    <w:rsid w:val="002F6C29"/>
    <w:rsid w:val="002F7CD9"/>
    <w:rsid w:val="00300E89"/>
    <w:rsid w:val="003021AB"/>
    <w:rsid w:val="0030256C"/>
    <w:rsid w:val="003025A8"/>
    <w:rsid w:val="003035B1"/>
    <w:rsid w:val="00303FA4"/>
    <w:rsid w:val="00316A2E"/>
    <w:rsid w:val="00317392"/>
    <w:rsid w:val="0032072B"/>
    <w:rsid w:val="003228FD"/>
    <w:rsid w:val="00322AB9"/>
    <w:rsid w:val="00323713"/>
    <w:rsid w:val="003237D8"/>
    <w:rsid w:val="00325912"/>
    <w:rsid w:val="00326F99"/>
    <w:rsid w:val="003338D4"/>
    <w:rsid w:val="00333E8A"/>
    <w:rsid w:val="00334493"/>
    <w:rsid w:val="00334D00"/>
    <w:rsid w:val="00341DA4"/>
    <w:rsid w:val="0034459A"/>
    <w:rsid w:val="00344BCB"/>
    <w:rsid w:val="0034607C"/>
    <w:rsid w:val="0034755B"/>
    <w:rsid w:val="00347F81"/>
    <w:rsid w:val="00350390"/>
    <w:rsid w:val="00351D57"/>
    <w:rsid w:val="00353C31"/>
    <w:rsid w:val="0035409A"/>
    <w:rsid w:val="003545E3"/>
    <w:rsid w:val="00355AC3"/>
    <w:rsid w:val="00361D70"/>
    <w:rsid w:val="00361F50"/>
    <w:rsid w:val="0036237F"/>
    <w:rsid w:val="00362A1A"/>
    <w:rsid w:val="0036390B"/>
    <w:rsid w:val="00367655"/>
    <w:rsid w:val="00370009"/>
    <w:rsid w:val="003708A7"/>
    <w:rsid w:val="00371E86"/>
    <w:rsid w:val="00372383"/>
    <w:rsid w:val="003731D0"/>
    <w:rsid w:val="00374238"/>
    <w:rsid w:val="003771FC"/>
    <w:rsid w:val="003778F7"/>
    <w:rsid w:val="0038274C"/>
    <w:rsid w:val="00383579"/>
    <w:rsid w:val="00384076"/>
    <w:rsid w:val="00384ADD"/>
    <w:rsid w:val="00390105"/>
    <w:rsid w:val="00390ABD"/>
    <w:rsid w:val="003922DF"/>
    <w:rsid w:val="00392C68"/>
    <w:rsid w:val="00392D19"/>
    <w:rsid w:val="003944B5"/>
    <w:rsid w:val="00394B5F"/>
    <w:rsid w:val="00394C20"/>
    <w:rsid w:val="00396D07"/>
    <w:rsid w:val="003A1552"/>
    <w:rsid w:val="003A1951"/>
    <w:rsid w:val="003A2F91"/>
    <w:rsid w:val="003A36CB"/>
    <w:rsid w:val="003A3AF7"/>
    <w:rsid w:val="003A4A23"/>
    <w:rsid w:val="003A58AC"/>
    <w:rsid w:val="003A5D54"/>
    <w:rsid w:val="003A663F"/>
    <w:rsid w:val="003A72A0"/>
    <w:rsid w:val="003B0914"/>
    <w:rsid w:val="003C051C"/>
    <w:rsid w:val="003C1E92"/>
    <w:rsid w:val="003C469F"/>
    <w:rsid w:val="003C5E50"/>
    <w:rsid w:val="003C6797"/>
    <w:rsid w:val="003C6CC0"/>
    <w:rsid w:val="003D21E1"/>
    <w:rsid w:val="003D2416"/>
    <w:rsid w:val="003D4C66"/>
    <w:rsid w:val="003D55E4"/>
    <w:rsid w:val="003D6024"/>
    <w:rsid w:val="003D6D89"/>
    <w:rsid w:val="003D7218"/>
    <w:rsid w:val="003E0B53"/>
    <w:rsid w:val="003E11FE"/>
    <w:rsid w:val="003E5869"/>
    <w:rsid w:val="003E64DB"/>
    <w:rsid w:val="003E7A28"/>
    <w:rsid w:val="003E7B13"/>
    <w:rsid w:val="003F0411"/>
    <w:rsid w:val="003F058B"/>
    <w:rsid w:val="003F26C5"/>
    <w:rsid w:val="003F2ACA"/>
    <w:rsid w:val="003F2C8F"/>
    <w:rsid w:val="003F3A89"/>
    <w:rsid w:val="003F45ED"/>
    <w:rsid w:val="003F49DB"/>
    <w:rsid w:val="003F7B0A"/>
    <w:rsid w:val="004016B7"/>
    <w:rsid w:val="004059FE"/>
    <w:rsid w:val="00406034"/>
    <w:rsid w:val="00406DE3"/>
    <w:rsid w:val="00410A53"/>
    <w:rsid w:val="0041453D"/>
    <w:rsid w:val="00414E49"/>
    <w:rsid w:val="0041617F"/>
    <w:rsid w:val="004164EC"/>
    <w:rsid w:val="004171BE"/>
    <w:rsid w:val="00420127"/>
    <w:rsid w:val="004204BE"/>
    <w:rsid w:val="00420F2D"/>
    <w:rsid w:val="00422F4C"/>
    <w:rsid w:val="00424BD9"/>
    <w:rsid w:val="0042703A"/>
    <w:rsid w:val="00427503"/>
    <w:rsid w:val="00432179"/>
    <w:rsid w:val="00432431"/>
    <w:rsid w:val="00433AB2"/>
    <w:rsid w:val="00433DA9"/>
    <w:rsid w:val="00433DCE"/>
    <w:rsid w:val="004354F5"/>
    <w:rsid w:val="00435ED7"/>
    <w:rsid w:val="004378B1"/>
    <w:rsid w:val="00441AA2"/>
    <w:rsid w:val="00441DFC"/>
    <w:rsid w:val="00443752"/>
    <w:rsid w:val="004446D3"/>
    <w:rsid w:val="00447756"/>
    <w:rsid w:val="00447FA7"/>
    <w:rsid w:val="00450587"/>
    <w:rsid w:val="004507B1"/>
    <w:rsid w:val="00452AF6"/>
    <w:rsid w:val="00455A5F"/>
    <w:rsid w:val="00457D0E"/>
    <w:rsid w:val="0046265B"/>
    <w:rsid w:val="00462E04"/>
    <w:rsid w:val="00462F7F"/>
    <w:rsid w:val="0046374C"/>
    <w:rsid w:val="00464E45"/>
    <w:rsid w:val="004720C5"/>
    <w:rsid w:val="004734F6"/>
    <w:rsid w:val="00473A34"/>
    <w:rsid w:val="00473DCB"/>
    <w:rsid w:val="00474293"/>
    <w:rsid w:val="00475547"/>
    <w:rsid w:val="0047761E"/>
    <w:rsid w:val="00483683"/>
    <w:rsid w:val="00483AAE"/>
    <w:rsid w:val="0048654A"/>
    <w:rsid w:val="00490570"/>
    <w:rsid w:val="004922D3"/>
    <w:rsid w:val="00492ED5"/>
    <w:rsid w:val="00496B2B"/>
    <w:rsid w:val="004978E4"/>
    <w:rsid w:val="004A0332"/>
    <w:rsid w:val="004A255B"/>
    <w:rsid w:val="004A5B93"/>
    <w:rsid w:val="004A6047"/>
    <w:rsid w:val="004A6C6B"/>
    <w:rsid w:val="004A721C"/>
    <w:rsid w:val="004A7ED8"/>
    <w:rsid w:val="004B2492"/>
    <w:rsid w:val="004B2E0B"/>
    <w:rsid w:val="004B363E"/>
    <w:rsid w:val="004B384E"/>
    <w:rsid w:val="004B3B07"/>
    <w:rsid w:val="004B6CBB"/>
    <w:rsid w:val="004C072B"/>
    <w:rsid w:val="004C084B"/>
    <w:rsid w:val="004C29E4"/>
    <w:rsid w:val="004C379A"/>
    <w:rsid w:val="004C4978"/>
    <w:rsid w:val="004C7EC0"/>
    <w:rsid w:val="004D0ECE"/>
    <w:rsid w:val="004D28E8"/>
    <w:rsid w:val="004D2C79"/>
    <w:rsid w:val="004D3234"/>
    <w:rsid w:val="004D3265"/>
    <w:rsid w:val="004D3718"/>
    <w:rsid w:val="004D4734"/>
    <w:rsid w:val="004D5565"/>
    <w:rsid w:val="004D6F9E"/>
    <w:rsid w:val="004E0AF5"/>
    <w:rsid w:val="004E0FF6"/>
    <w:rsid w:val="004E1376"/>
    <w:rsid w:val="004E1DB7"/>
    <w:rsid w:val="004E33F2"/>
    <w:rsid w:val="004E6E7A"/>
    <w:rsid w:val="004F0ED4"/>
    <w:rsid w:val="004F36ED"/>
    <w:rsid w:val="004F4093"/>
    <w:rsid w:val="004F4E50"/>
    <w:rsid w:val="004F6601"/>
    <w:rsid w:val="004F7218"/>
    <w:rsid w:val="004F74C6"/>
    <w:rsid w:val="004F78B4"/>
    <w:rsid w:val="004F7B9D"/>
    <w:rsid w:val="0050072B"/>
    <w:rsid w:val="00501A7D"/>
    <w:rsid w:val="00501CE0"/>
    <w:rsid w:val="0050227E"/>
    <w:rsid w:val="005047DF"/>
    <w:rsid w:val="00506EBE"/>
    <w:rsid w:val="005070FF"/>
    <w:rsid w:val="005077EC"/>
    <w:rsid w:val="0051055C"/>
    <w:rsid w:val="00510748"/>
    <w:rsid w:val="005123C1"/>
    <w:rsid w:val="005127FC"/>
    <w:rsid w:val="00517264"/>
    <w:rsid w:val="00517EFB"/>
    <w:rsid w:val="00522938"/>
    <w:rsid w:val="00523FB4"/>
    <w:rsid w:val="00524D8B"/>
    <w:rsid w:val="00524DF7"/>
    <w:rsid w:val="00524E75"/>
    <w:rsid w:val="00525F8D"/>
    <w:rsid w:val="0052630D"/>
    <w:rsid w:val="0053062C"/>
    <w:rsid w:val="00531572"/>
    <w:rsid w:val="005335B3"/>
    <w:rsid w:val="00535347"/>
    <w:rsid w:val="005364B0"/>
    <w:rsid w:val="0054106C"/>
    <w:rsid w:val="00543DE0"/>
    <w:rsid w:val="00544022"/>
    <w:rsid w:val="00544177"/>
    <w:rsid w:val="00544351"/>
    <w:rsid w:val="00544413"/>
    <w:rsid w:val="00546A81"/>
    <w:rsid w:val="00546DDB"/>
    <w:rsid w:val="00546DF7"/>
    <w:rsid w:val="0054713F"/>
    <w:rsid w:val="005471F1"/>
    <w:rsid w:val="00547233"/>
    <w:rsid w:val="005510DB"/>
    <w:rsid w:val="00551493"/>
    <w:rsid w:val="0055156E"/>
    <w:rsid w:val="00551B4F"/>
    <w:rsid w:val="005528A7"/>
    <w:rsid w:val="00553495"/>
    <w:rsid w:val="00553BAD"/>
    <w:rsid w:val="00553CD4"/>
    <w:rsid w:val="005557DD"/>
    <w:rsid w:val="00562825"/>
    <w:rsid w:val="00564B14"/>
    <w:rsid w:val="00565640"/>
    <w:rsid w:val="00566678"/>
    <w:rsid w:val="005678DF"/>
    <w:rsid w:val="00574135"/>
    <w:rsid w:val="00576449"/>
    <w:rsid w:val="00576A6F"/>
    <w:rsid w:val="0058038D"/>
    <w:rsid w:val="005805CA"/>
    <w:rsid w:val="005816D6"/>
    <w:rsid w:val="0058218A"/>
    <w:rsid w:val="00584027"/>
    <w:rsid w:val="0058765F"/>
    <w:rsid w:val="0059101E"/>
    <w:rsid w:val="005912DE"/>
    <w:rsid w:val="0059208E"/>
    <w:rsid w:val="005955E4"/>
    <w:rsid w:val="00597DD6"/>
    <w:rsid w:val="005A06F5"/>
    <w:rsid w:val="005A1682"/>
    <w:rsid w:val="005A3D3B"/>
    <w:rsid w:val="005A4182"/>
    <w:rsid w:val="005A510D"/>
    <w:rsid w:val="005A58D3"/>
    <w:rsid w:val="005A65DC"/>
    <w:rsid w:val="005A7665"/>
    <w:rsid w:val="005B18AA"/>
    <w:rsid w:val="005B1C09"/>
    <w:rsid w:val="005B6BC5"/>
    <w:rsid w:val="005B700C"/>
    <w:rsid w:val="005B75C1"/>
    <w:rsid w:val="005C0176"/>
    <w:rsid w:val="005C0399"/>
    <w:rsid w:val="005C4F97"/>
    <w:rsid w:val="005C5A2C"/>
    <w:rsid w:val="005C5CDC"/>
    <w:rsid w:val="005C7674"/>
    <w:rsid w:val="005D019D"/>
    <w:rsid w:val="005D1418"/>
    <w:rsid w:val="005D1797"/>
    <w:rsid w:val="005D197C"/>
    <w:rsid w:val="005D22AB"/>
    <w:rsid w:val="005D30D4"/>
    <w:rsid w:val="005D5927"/>
    <w:rsid w:val="005D6315"/>
    <w:rsid w:val="005D6457"/>
    <w:rsid w:val="005D69BB"/>
    <w:rsid w:val="005E1186"/>
    <w:rsid w:val="005E21E3"/>
    <w:rsid w:val="005E3E68"/>
    <w:rsid w:val="005E516F"/>
    <w:rsid w:val="005E6249"/>
    <w:rsid w:val="005E625F"/>
    <w:rsid w:val="005E7125"/>
    <w:rsid w:val="005F0E7C"/>
    <w:rsid w:val="005F1EA8"/>
    <w:rsid w:val="005F289E"/>
    <w:rsid w:val="005F29D1"/>
    <w:rsid w:val="005F2DE4"/>
    <w:rsid w:val="005F4901"/>
    <w:rsid w:val="005F547A"/>
    <w:rsid w:val="005F5573"/>
    <w:rsid w:val="005F7F14"/>
    <w:rsid w:val="00600046"/>
    <w:rsid w:val="006032A3"/>
    <w:rsid w:val="00603319"/>
    <w:rsid w:val="006033F6"/>
    <w:rsid w:val="006047CB"/>
    <w:rsid w:val="00605C67"/>
    <w:rsid w:val="00607BA4"/>
    <w:rsid w:val="00610878"/>
    <w:rsid w:val="006108F5"/>
    <w:rsid w:val="006121B4"/>
    <w:rsid w:val="00616297"/>
    <w:rsid w:val="006162F3"/>
    <w:rsid w:val="00616719"/>
    <w:rsid w:val="00623AA2"/>
    <w:rsid w:val="00626A66"/>
    <w:rsid w:val="0062725B"/>
    <w:rsid w:val="00627F98"/>
    <w:rsid w:val="00630968"/>
    <w:rsid w:val="00630BC2"/>
    <w:rsid w:val="00634A7E"/>
    <w:rsid w:val="0063625C"/>
    <w:rsid w:val="006375CB"/>
    <w:rsid w:val="00637FE3"/>
    <w:rsid w:val="006419A6"/>
    <w:rsid w:val="00641AE4"/>
    <w:rsid w:val="006427C0"/>
    <w:rsid w:val="0064382D"/>
    <w:rsid w:val="00644385"/>
    <w:rsid w:val="00644B71"/>
    <w:rsid w:val="00647BB0"/>
    <w:rsid w:val="00650CFB"/>
    <w:rsid w:val="0065140A"/>
    <w:rsid w:val="00652AAF"/>
    <w:rsid w:val="0065557E"/>
    <w:rsid w:val="006602F6"/>
    <w:rsid w:val="00660352"/>
    <w:rsid w:val="0066135C"/>
    <w:rsid w:val="0066314F"/>
    <w:rsid w:val="00664202"/>
    <w:rsid w:val="00664F15"/>
    <w:rsid w:val="006651BA"/>
    <w:rsid w:val="00666997"/>
    <w:rsid w:val="00666E63"/>
    <w:rsid w:val="0066765F"/>
    <w:rsid w:val="00670374"/>
    <w:rsid w:val="00671F08"/>
    <w:rsid w:val="00672BA5"/>
    <w:rsid w:val="00675493"/>
    <w:rsid w:val="00676128"/>
    <w:rsid w:val="006771DE"/>
    <w:rsid w:val="00677B17"/>
    <w:rsid w:val="00677C3A"/>
    <w:rsid w:val="00681D5D"/>
    <w:rsid w:val="00682223"/>
    <w:rsid w:val="00682E96"/>
    <w:rsid w:val="00683071"/>
    <w:rsid w:val="00685205"/>
    <w:rsid w:val="006859DB"/>
    <w:rsid w:val="00690ACB"/>
    <w:rsid w:val="00690E55"/>
    <w:rsid w:val="006952DE"/>
    <w:rsid w:val="0069641B"/>
    <w:rsid w:val="00697569"/>
    <w:rsid w:val="0069795F"/>
    <w:rsid w:val="006A0203"/>
    <w:rsid w:val="006A054B"/>
    <w:rsid w:val="006A0A9B"/>
    <w:rsid w:val="006A0F81"/>
    <w:rsid w:val="006A1738"/>
    <w:rsid w:val="006A1DE0"/>
    <w:rsid w:val="006A3B36"/>
    <w:rsid w:val="006B308D"/>
    <w:rsid w:val="006B4E20"/>
    <w:rsid w:val="006B50DF"/>
    <w:rsid w:val="006C3DB2"/>
    <w:rsid w:val="006C603D"/>
    <w:rsid w:val="006C6C0D"/>
    <w:rsid w:val="006C7348"/>
    <w:rsid w:val="006D21CE"/>
    <w:rsid w:val="006E08EA"/>
    <w:rsid w:val="006E096B"/>
    <w:rsid w:val="006E1ABD"/>
    <w:rsid w:val="006E2518"/>
    <w:rsid w:val="006E2D27"/>
    <w:rsid w:val="006E46EF"/>
    <w:rsid w:val="006E6930"/>
    <w:rsid w:val="006F0BE8"/>
    <w:rsid w:val="006F184B"/>
    <w:rsid w:val="006F1899"/>
    <w:rsid w:val="006F1D5F"/>
    <w:rsid w:val="006F365A"/>
    <w:rsid w:val="006F49EE"/>
    <w:rsid w:val="00700FF8"/>
    <w:rsid w:val="00704D44"/>
    <w:rsid w:val="0071108B"/>
    <w:rsid w:val="00711663"/>
    <w:rsid w:val="00712E09"/>
    <w:rsid w:val="00712F51"/>
    <w:rsid w:val="00715E8B"/>
    <w:rsid w:val="007174C6"/>
    <w:rsid w:val="0072041E"/>
    <w:rsid w:val="00723EA7"/>
    <w:rsid w:val="00724F48"/>
    <w:rsid w:val="0072563D"/>
    <w:rsid w:val="00725FD7"/>
    <w:rsid w:val="0072729C"/>
    <w:rsid w:val="00727AE0"/>
    <w:rsid w:val="00730937"/>
    <w:rsid w:val="00731D37"/>
    <w:rsid w:val="0073257C"/>
    <w:rsid w:val="0073383A"/>
    <w:rsid w:val="00733B6A"/>
    <w:rsid w:val="00733D7D"/>
    <w:rsid w:val="00736559"/>
    <w:rsid w:val="007373D3"/>
    <w:rsid w:val="00741534"/>
    <w:rsid w:val="007415E7"/>
    <w:rsid w:val="00745712"/>
    <w:rsid w:val="00746B2E"/>
    <w:rsid w:val="0075032F"/>
    <w:rsid w:val="00750B1C"/>
    <w:rsid w:val="00751946"/>
    <w:rsid w:val="00752647"/>
    <w:rsid w:val="00753246"/>
    <w:rsid w:val="00755166"/>
    <w:rsid w:val="007577F9"/>
    <w:rsid w:val="007603CD"/>
    <w:rsid w:val="00760B0D"/>
    <w:rsid w:val="007641F1"/>
    <w:rsid w:val="007642C9"/>
    <w:rsid w:val="00765272"/>
    <w:rsid w:val="007661F2"/>
    <w:rsid w:val="00770472"/>
    <w:rsid w:val="00770C77"/>
    <w:rsid w:val="007713AB"/>
    <w:rsid w:val="00771BA0"/>
    <w:rsid w:val="00771CEF"/>
    <w:rsid w:val="00772096"/>
    <w:rsid w:val="00775E37"/>
    <w:rsid w:val="00782B5A"/>
    <w:rsid w:val="00786431"/>
    <w:rsid w:val="007868F2"/>
    <w:rsid w:val="007869AE"/>
    <w:rsid w:val="007870FE"/>
    <w:rsid w:val="007876CD"/>
    <w:rsid w:val="00787F55"/>
    <w:rsid w:val="00790F1C"/>
    <w:rsid w:val="0079121D"/>
    <w:rsid w:val="00792EDD"/>
    <w:rsid w:val="00792F95"/>
    <w:rsid w:val="00793716"/>
    <w:rsid w:val="00793ED3"/>
    <w:rsid w:val="0079408F"/>
    <w:rsid w:val="0079426E"/>
    <w:rsid w:val="007945E0"/>
    <w:rsid w:val="00795A95"/>
    <w:rsid w:val="007A092D"/>
    <w:rsid w:val="007A3B66"/>
    <w:rsid w:val="007A4A31"/>
    <w:rsid w:val="007A5B0D"/>
    <w:rsid w:val="007A6B15"/>
    <w:rsid w:val="007A71BD"/>
    <w:rsid w:val="007B1AFE"/>
    <w:rsid w:val="007B2002"/>
    <w:rsid w:val="007B3069"/>
    <w:rsid w:val="007B3CA8"/>
    <w:rsid w:val="007B5798"/>
    <w:rsid w:val="007B5BEE"/>
    <w:rsid w:val="007B75FC"/>
    <w:rsid w:val="007C3BF8"/>
    <w:rsid w:val="007C3F02"/>
    <w:rsid w:val="007C3F9A"/>
    <w:rsid w:val="007C4665"/>
    <w:rsid w:val="007C6308"/>
    <w:rsid w:val="007C648E"/>
    <w:rsid w:val="007D03E5"/>
    <w:rsid w:val="007D056A"/>
    <w:rsid w:val="007D0D07"/>
    <w:rsid w:val="007D1917"/>
    <w:rsid w:val="007D191A"/>
    <w:rsid w:val="007D2140"/>
    <w:rsid w:val="007D22C3"/>
    <w:rsid w:val="007D5905"/>
    <w:rsid w:val="007D67A5"/>
    <w:rsid w:val="007D7ED7"/>
    <w:rsid w:val="007E1DD0"/>
    <w:rsid w:val="007E3811"/>
    <w:rsid w:val="007E47C0"/>
    <w:rsid w:val="007E5249"/>
    <w:rsid w:val="007E6B68"/>
    <w:rsid w:val="007F14F4"/>
    <w:rsid w:val="007F2A41"/>
    <w:rsid w:val="007F2E99"/>
    <w:rsid w:val="007F3A3C"/>
    <w:rsid w:val="007F6FBD"/>
    <w:rsid w:val="007F7295"/>
    <w:rsid w:val="008002F9"/>
    <w:rsid w:val="008023F0"/>
    <w:rsid w:val="00806881"/>
    <w:rsid w:val="00806D7F"/>
    <w:rsid w:val="00807ECB"/>
    <w:rsid w:val="00810418"/>
    <w:rsid w:val="008114F1"/>
    <w:rsid w:val="00812678"/>
    <w:rsid w:val="00813A13"/>
    <w:rsid w:val="00813D18"/>
    <w:rsid w:val="008145FD"/>
    <w:rsid w:val="00817432"/>
    <w:rsid w:val="00820FF8"/>
    <w:rsid w:val="00821494"/>
    <w:rsid w:val="008225A2"/>
    <w:rsid w:val="00823CC2"/>
    <w:rsid w:val="008266A8"/>
    <w:rsid w:val="00826E6B"/>
    <w:rsid w:val="00826F3C"/>
    <w:rsid w:val="008271F1"/>
    <w:rsid w:val="00830761"/>
    <w:rsid w:val="008315CA"/>
    <w:rsid w:val="008326FC"/>
    <w:rsid w:val="0083320A"/>
    <w:rsid w:val="008342AA"/>
    <w:rsid w:val="00834506"/>
    <w:rsid w:val="00836293"/>
    <w:rsid w:val="00836794"/>
    <w:rsid w:val="00837567"/>
    <w:rsid w:val="008435A2"/>
    <w:rsid w:val="008449B6"/>
    <w:rsid w:val="00844E12"/>
    <w:rsid w:val="0084753D"/>
    <w:rsid w:val="00847722"/>
    <w:rsid w:val="00852A42"/>
    <w:rsid w:val="00853419"/>
    <w:rsid w:val="00855E4A"/>
    <w:rsid w:val="00856614"/>
    <w:rsid w:val="008602E3"/>
    <w:rsid w:val="00861512"/>
    <w:rsid w:val="00862FD1"/>
    <w:rsid w:val="0086413E"/>
    <w:rsid w:val="008676A4"/>
    <w:rsid w:val="00867E20"/>
    <w:rsid w:val="00870982"/>
    <w:rsid w:val="00870E2C"/>
    <w:rsid w:val="00871DF4"/>
    <w:rsid w:val="0087286E"/>
    <w:rsid w:val="00873253"/>
    <w:rsid w:val="00873B78"/>
    <w:rsid w:val="008743B3"/>
    <w:rsid w:val="00874E42"/>
    <w:rsid w:val="0087549E"/>
    <w:rsid w:val="008807C1"/>
    <w:rsid w:val="00880B54"/>
    <w:rsid w:val="0088373D"/>
    <w:rsid w:val="00885428"/>
    <w:rsid w:val="00886439"/>
    <w:rsid w:val="00890A80"/>
    <w:rsid w:val="00891224"/>
    <w:rsid w:val="00892936"/>
    <w:rsid w:val="00892A34"/>
    <w:rsid w:val="00892C85"/>
    <w:rsid w:val="0089326B"/>
    <w:rsid w:val="0089350C"/>
    <w:rsid w:val="008935F6"/>
    <w:rsid w:val="00893F2B"/>
    <w:rsid w:val="00894B7B"/>
    <w:rsid w:val="00894DC2"/>
    <w:rsid w:val="008955AB"/>
    <w:rsid w:val="00895A21"/>
    <w:rsid w:val="00896C35"/>
    <w:rsid w:val="0089716F"/>
    <w:rsid w:val="00897DD3"/>
    <w:rsid w:val="008A05D0"/>
    <w:rsid w:val="008A1346"/>
    <w:rsid w:val="008A4C88"/>
    <w:rsid w:val="008A4D1B"/>
    <w:rsid w:val="008A538C"/>
    <w:rsid w:val="008A62A5"/>
    <w:rsid w:val="008B0112"/>
    <w:rsid w:val="008B0260"/>
    <w:rsid w:val="008B1CC2"/>
    <w:rsid w:val="008B20C7"/>
    <w:rsid w:val="008B3661"/>
    <w:rsid w:val="008B3B0F"/>
    <w:rsid w:val="008B43FF"/>
    <w:rsid w:val="008B5071"/>
    <w:rsid w:val="008B599D"/>
    <w:rsid w:val="008B7641"/>
    <w:rsid w:val="008C0CF7"/>
    <w:rsid w:val="008C4C25"/>
    <w:rsid w:val="008C50EF"/>
    <w:rsid w:val="008D0BB8"/>
    <w:rsid w:val="008D2279"/>
    <w:rsid w:val="008D60B1"/>
    <w:rsid w:val="008D7C4D"/>
    <w:rsid w:val="008E03F6"/>
    <w:rsid w:val="008E258F"/>
    <w:rsid w:val="008E2926"/>
    <w:rsid w:val="008E39E6"/>
    <w:rsid w:val="008E4DD6"/>
    <w:rsid w:val="008E66E1"/>
    <w:rsid w:val="008E6DDA"/>
    <w:rsid w:val="008F3263"/>
    <w:rsid w:val="008F3AAB"/>
    <w:rsid w:val="009000F7"/>
    <w:rsid w:val="00900AA0"/>
    <w:rsid w:val="00902A00"/>
    <w:rsid w:val="00904003"/>
    <w:rsid w:val="00904B49"/>
    <w:rsid w:val="00907F2C"/>
    <w:rsid w:val="00911280"/>
    <w:rsid w:val="00911D56"/>
    <w:rsid w:val="00912A5C"/>
    <w:rsid w:val="00913753"/>
    <w:rsid w:val="009138F8"/>
    <w:rsid w:val="00914BA7"/>
    <w:rsid w:val="00914D22"/>
    <w:rsid w:val="00914DCA"/>
    <w:rsid w:val="0091543A"/>
    <w:rsid w:val="009155A5"/>
    <w:rsid w:val="009208BE"/>
    <w:rsid w:val="00920C12"/>
    <w:rsid w:val="00923581"/>
    <w:rsid w:val="0092460A"/>
    <w:rsid w:val="009255A4"/>
    <w:rsid w:val="00925D45"/>
    <w:rsid w:val="00927015"/>
    <w:rsid w:val="00931208"/>
    <w:rsid w:val="00931274"/>
    <w:rsid w:val="00931527"/>
    <w:rsid w:val="00931991"/>
    <w:rsid w:val="009330B9"/>
    <w:rsid w:val="009331F6"/>
    <w:rsid w:val="00940AA1"/>
    <w:rsid w:val="009412C6"/>
    <w:rsid w:val="00941C29"/>
    <w:rsid w:val="00941F0D"/>
    <w:rsid w:val="0094446B"/>
    <w:rsid w:val="009446AA"/>
    <w:rsid w:val="00946D21"/>
    <w:rsid w:val="009473A2"/>
    <w:rsid w:val="009502F7"/>
    <w:rsid w:val="00951581"/>
    <w:rsid w:val="009521E5"/>
    <w:rsid w:val="00953F53"/>
    <w:rsid w:val="00960461"/>
    <w:rsid w:val="009623EA"/>
    <w:rsid w:val="00962F5B"/>
    <w:rsid w:val="009647FA"/>
    <w:rsid w:val="00964C88"/>
    <w:rsid w:val="0096532B"/>
    <w:rsid w:val="00965649"/>
    <w:rsid w:val="009709EB"/>
    <w:rsid w:val="0097304B"/>
    <w:rsid w:val="0097502D"/>
    <w:rsid w:val="009756C9"/>
    <w:rsid w:val="009771CF"/>
    <w:rsid w:val="00983420"/>
    <w:rsid w:val="0099078F"/>
    <w:rsid w:val="00990B1E"/>
    <w:rsid w:val="00991459"/>
    <w:rsid w:val="00991E18"/>
    <w:rsid w:val="00994913"/>
    <w:rsid w:val="009955BA"/>
    <w:rsid w:val="009A334A"/>
    <w:rsid w:val="009A365D"/>
    <w:rsid w:val="009A42B8"/>
    <w:rsid w:val="009A4EB9"/>
    <w:rsid w:val="009A7567"/>
    <w:rsid w:val="009B0B59"/>
    <w:rsid w:val="009B2939"/>
    <w:rsid w:val="009B30B7"/>
    <w:rsid w:val="009B3254"/>
    <w:rsid w:val="009B3CE5"/>
    <w:rsid w:val="009B4257"/>
    <w:rsid w:val="009B501A"/>
    <w:rsid w:val="009B6C27"/>
    <w:rsid w:val="009B76BD"/>
    <w:rsid w:val="009B7836"/>
    <w:rsid w:val="009B78F6"/>
    <w:rsid w:val="009B7AED"/>
    <w:rsid w:val="009C0174"/>
    <w:rsid w:val="009C0403"/>
    <w:rsid w:val="009C05C2"/>
    <w:rsid w:val="009C1ED5"/>
    <w:rsid w:val="009C31B0"/>
    <w:rsid w:val="009C32C0"/>
    <w:rsid w:val="009C5569"/>
    <w:rsid w:val="009C7BF5"/>
    <w:rsid w:val="009D5C7C"/>
    <w:rsid w:val="009D7E33"/>
    <w:rsid w:val="009E372B"/>
    <w:rsid w:val="009E67F0"/>
    <w:rsid w:val="009E7EC2"/>
    <w:rsid w:val="009F08CB"/>
    <w:rsid w:val="009F08FC"/>
    <w:rsid w:val="009F4F02"/>
    <w:rsid w:val="009F5FA6"/>
    <w:rsid w:val="009F70D3"/>
    <w:rsid w:val="00A00C42"/>
    <w:rsid w:val="00A02DD0"/>
    <w:rsid w:val="00A02F16"/>
    <w:rsid w:val="00A03050"/>
    <w:rsid w:val="00A06D0E"/>
    <w:rsid w:val="00A07D35"/>
    <w:rsid w:val="00A1009F"/>
    <w:rsid w:val="00A1095A"/>
    <w:rsid w:val="00A11500"/>
    <w:rsid w:val="00A13CA5"/>
    <w:rsid w:val="00A14F37"/>
    <w:rsid w:val="00A1632F"/>
    <w:rsid w:val="00A16B18"/>
    <w:rsid w:val="00A20E6E"/>
    <w:rsid w:val="00A21113"/>
    <w:rsid w:val="00A2207C"/>
    <w:rsid w:val="00A22698"/>
    <w:rsid w:val="00A26C0D"/>
    <w:rsid w:val="00A27082"/>
    <w:rsid w:val="00A3007F"/>
    <w:rsid w:val="00A32243"/>
    <w:rsid w:val="00A3301A"/>
    <w:rsid w:val="00A33DE5"/>
    <w:rsid w:val="00A3458F"/>
    <w:rsid w:val="00A37AFC"/>
    <w:rsid w:val="00A415E4"/>
    <w:rsid w:val="00A449C0"/>
    <w:rsid w:val="00A45C0E"/>
    <w:rsid w:val="00A47110"/>
    <w:rsid w:val="00A50F47"/>
    <w:rsid w:val="00A54020"/>
    <w:rsid w:val="00A544FD"/>
    <w:rsid w:val="00A60BDD"/>
    <w:rsid w:val="00A631CE"/>
    <w:rsid w:val="00A64DEE"/>
    <w:rsid w:val="00A67FCD"/>
    <w:rsid w:val="00A71D30"/>
    <w:rsid w:val="00A724F1"/>
    <w:rsid w:val="00A731DF"/>
    <w:rsid w:val="00A73749"/>
    <w:rsid w:val="00A73C0B"/>
    <w:rsid w:val="00A75FB1"/>
    <w:rsid w:val="00A80B5D"/>
    <w:rsid w:val="00A8210D"/>
    <w:rsid w:val="00A8331E"/>
    <w:rsid w:val="00A837C8"/>
    <w:rsid w:val="00A8490A"/>
    <w:rsid w:val="00A85906"/>
    <w:rsid w:val="00A85C6B"/>
    <w:rsid w:val="00A85FF2"/>
    <w:rsid w:val="00A871B9"/>
    <w:rsid w:val="00A87B30"/>
    <w:rsid w:val="00A87E1A"/>
    <w:rsid w:val="00A87F6C"/>
    <w:rsid w:val="00A923E5"/>
    <w:rsid w:val="00A92501"/>
    <w:rsid w:val="00A97406"/>
    <w:rsid w:val="00A979D7"/>
    <w:rsid w:val="00AA05F9"/>
    <w:rsid w:val="00AA1434"/>
    <w:rsid w:val="00AA187A"/>
    <w:rsid w:val="00AA2200"/>
    <w:rsid w:val="00AA36A9"/>
    <w:rsid w:val="00AA50B9"/>
    <w:rsid w:val="00AA57AD"/>
    <w:rsid w:val="00AA57F6"/>
    <w:rsid w:val="00AB0124"/>
    <w:rsid w:val="00AB2DE7"/>
    <w:rsid w:val="00AB30D6"/>
    <w:rsid w:val="00AB33F8"/>
    <w:rsid w:val="00AB5FAC"/>
    <w:rsid w:val="00AB64D2"/>
    <w:rsid w:val="00AB6533"/>
    <w:rsid w:val="00AB7ADD"/>
    <w:rsid w:val="00AC0262"/>
    <w:rsid w:val="00AC09D9"/>
    <w:rsid w:val="00AC0FEA"/>
    <w:rsid w:val="00AC4179"/>
    <w:rsid w:val="00AC5A4A"/>
    <w:rsid w:val="00AC764C"/>
    <w:rsid w:val="00AD0370"/>
    <w:rsid w:val="00AD1CBE"/>
    <w:rsid w:val="00AD291F"/>
    <w:rsid w:val="00AD3CE3"/>
    <w:rsid w:val="00AD55B6"/>
    <w:rsid w:val="00AD68DC"/>
    <w:rsid w:val="00AD7D77"/>
    <w:rsid w:val="00AE05F6"/>
    <w:rsid w:val="00AE0E3C"/>
    <w:rsid w:val="00AE5405"/>
    <w:rsid w:val="00AE55BE"/>
    <w:rsid w:val="00AE7737"/>
    <w:rsid w:val="00AF0FAB"/>
    <w:rsid w:val="00AF1FD0"/>
    <w:rsid w:val="00AF33DB"/>
    <w:rsid w:val="00AF456D"/>
    <w:rsid w:val="00AF725C"/>
    <w:rsid w:val="00AF7EE3"/>
    <w:rsid w:val="00B00630"/>
    <w:rsid w:val="00B00B7F"/>
    <w:rsid w:val="00B01989"/>
    <w:rsid w:val="00B02D42"/>
    <w:rsid w:val="00B03460"/>
    <w:rsid w:val="00B036F8"/>
    <w:rsid w:val="00B03B3B"/>
    <w:rsid w:val="00B07429"/>
    <w:rsid w:val="00B07848"/>
    <w:rsid w:val="00B10AF6"/>
    <w:rsid w:val="00B123BA"/>
    <w:rsid w:val="00B14A55"/>
    <w:rsid w:val="00B14BA1"/>
    <w:rsid w:val="00B14C0C"/>
    <w:rsid w:val="00B15043"/>
    <w:rsid w:val="00B15618"/>
    <w:rsid w:val="00B1680D"/>
    <w:rsid w:val="00B16E9A"/>
    <w:rsid w:val="00B16EED"/>
    <w:rsid w:val="00B20BE5"/>
    <w:rsid w:val="00B20D01"/>
    <w:rsid w:val="00B229A4"/>
    <w:rsid w:val="00B23474"/>
    <w:rsid w:val="00B2528E"/>
    <w:rsid w:val="00B276B7"/>
    <w:rsid w:val="00B27C0D"/>
    <w:rsid w:val="00B3048E"/>
    <w:rsid w:val="00B30E44"/>
    <w:rsid w:val="00B30EB4"/>
    <w:rsid w:val="00B31DFC"/>
    <w:rsid w:val="00B33310"/>
    <w:rsid w:val="00B33592"/>
    <w:rsid w:val="00B3423C"/>
    <w:rsid w:val="00B363FE"/>
    <w:rsid w:val="00B410A3"/>
    <w:rsid w:val="00B42003"/>
    <w:rsid w:val="00B4540A"/>
    <w:rsid w:val="00B46CCC"/>
    <w:rsid w:val="00B471F4"/>
    <w:rsid w:val="00B47A8F"/>
    <w:rsid w:val="00B50CA9"/>
    <w:rsid w:val="00B51301"/>
    <w:rsid w:val="00B525CD"/>
    <w:rsid w:val="00B535F3"/>
    <w:rsid w:val="00B5473E"/>
    <w:rsid w:val="00B568F4"/>
    <w:rsid w:val="00B56A5F"/>
    <w:rsid w:val="00B61D02"/>
    <w:rsid w:val="00B644E5"/>
    <w:rsid w:val="00B65613"/>
    <w:rsid w:val="00B65ACF"/>
    <w:rsid w:val="00B673B8"/>
    <w:rsid w:val="00B70AE5"/>
    <w:rsid w:val="00B71279"/>
    <w:rsid w:val="00B73AF8"/>
    <w:rsid w:val="00B73E7D"/>
    <w:rsid w:val="00B742D9"/>
    <w:rsid w:val="00B7446B"/>
    <w:rsid w:val="00B74636"/>
    <w:rsid w:val="00B7489C"/>
    <w:rsid w:val="00B766C1"/>
    <w:rsid w:val="00B76962"/>
    <w:rsid w:val="00B80E70"/>
    <w:rsid w:val="00B81AA2"/>
    <w:rsid w:val="00B833A7"/>
    <w:rsid w:val="00B835B1"/>
    <w:rsid w:val="00B84CC9"/>
    <w:rsid w:val="00B84ED8"/>
    <w:rsid w:val="00B861DF"/>
    <w:rsid w:val="00B90148"/>
    <w:rsid w:val="00B914E4"/>
    <w:rsid w:val="00B933C7"/>
    <w:rsid w:val="00B93F55"/>
    <w:rsid w:val="00B93F95"/>
    <w:rsid w:val="00B961FB"/>
    <w:rsid w:val="00B97034"/>
    <w:rsid w:val="00B97ACD"/>
    <w:rsid w:val="00BA03C5"/>
    <w:rsid w:val="00BA1836"/>
    <w:rsid w:val="00BA52EE"/>
    <w:rsid w:val="00BB0631"/>
    <w:rsid w:val="00BB0E32"/>
    <w:rsid w:val="00BB7C02"/>
    <w:rsid w:val="00BC2489"/>
    <w:rsid w:val="00BC2D81"/>
    <w:rsid w:val="00BC6B91"/>
    <w:rsid w:val="00BD100A"/>
    <w:rsid w:val="00BD216E"/>
    <w:rsid w:val="00BD2880"/>
    <w:rsid w:val="00BE2ABC"/>
    <w:rsid w:val="00BE4217"/>
    <w:rsid w:val="00BE5F25"/>
    <w:rsid w:val="00BE68B3"/>
    <w:rsid w:val="00BE6EAB"/>
    <w:rsid w:val="00BF00B3"/>
    <w:rsid w:val="00BF1B92"/>
    <w:rsid w:val="00BF1F39"/>
    <w:rsid w:val="00BF3020"/>
    <w:rsid w:val="00BF3140"/>
    <w:rsid w:val="00BF3378"/>
    <w:rsid w:val="00BF40CC"/>
    <w:rsid w:val="00BF48C3"/>
    <w:rsid w:val="00BF50BB"/>
    <w:rsid w:val="00BF5C20"/>
    <w:rsid w:val="00BF676F"/>
    <w:rsid w:val="00BF6CD3"/>
    <w:rsid w:val="00BF6ED3"/>
    <w:rsid w:val="00BF74C2"/>
    <w:rsid w:val="00C01268"/>
    <w:rsid w:val="00C01633"/>
    <w:rsid w:val="00C034B0"/>
    <w:rsid w:val="00C04F75"/>
    <w:rsid w:val="00C10B04"/>
    <w:rsid w:val="00C11F9D"/>
    <w:rsid w:val="00C171EF"/>
    <w:rsid w:val="00C17F52"/>
    <w:rsid w:val="00C20F8F"/>
    <w:rsid w:val="00C233F1"/>
    <w:rsid w:val="00C25131"/>
    <w:rsid w:val="00C26DDB"/>
    <w:rsid w:val="00C26F73"/>
    <w:rsid w:val="00C271F6"/>
    <w:rsid w:val="00C310FE"/>
    <w:rsid w:val="00C31464"/>
    <w:rsid w:val="00C341E0"/>
    <w:rsid w:val="00C35144"/>
    <w:rsid w:val="00C355DD"/>
    <w:rsid w:val="00C35BFF"/>
    <w:rsid w:val="00C364C4"/>
    <w:rsid w:val="00C37220"/>
    <w:rsid w:val="00C3764B"/>
    <w:rsid w:val="00C42365"/>
    <w:rsid w:val="00C43021"/>
    <w:rsid w:val="00C4476B"/>
    <w:rsid w:val="00C44E44"/>
    <w:rsid w:val="00C4543A"/>
    <w:rsid w:val="00C47347"/>
    <w:rsid w:val="00C50241"/>
    <w:rsid w:val="00C50CFF"/>
    <w:rsid w:val="00C54022"/>
    <w:rsid w:val="00C558BC"/>
    <w:rsid w:val="00C55EAD"/>
    <w:rsid w:val="00C561E6"/>
    <w:rsid w:val="00C57691"/>
    <w:rsid w:val="00C57BA7"/>
    <w:rsid w:val="00C57F1D"/>
    <w:rsid w:val="00C6000F"/>
    <w:rsid w:val="00C6653A"/>
    <w:rsid w:val="00C7213F"/>
    <w:rsid w:val="00C7229D"/>
    <w:rsid w:val="00C72C48"/>
    <w:rsid w:val="00C763B4"/>
    <w:rsid w:val="00C76F9F"/>
    <w:rsid w:val="00C81E65"/>
    <w:rsid w:val="00C82503"/>
    <w:rsid w:val="00C8484D"/>
    <w:rsid w:val="00C87748"/>
    <w:rsid w:val="00C90372"/>
    <w:rsid w:val="00C9268B"/>
    <w:rsid w:val="00C94C14"/>
    <w:rsid w:val="00C94E7E"/>
    <w:rsid w:val="00C955A0"/>
    <w:rsid w:val="00C96081"/>
    <w:rsid w:val="00C96EBE"/>
    <w:rsid w:val="00C971AC"/>
    <w:rsid w:val="00C97445"/>
    <w:rsid w:val="00C978CB"/>
    <w:rsid w:val="00CA1687"/>
    <w:rsid w:val="00CA4009"/>
    <w:rsid w:val="00CA48FD"/>
    <w:rsid w:val="00CB1D36"/>
    <w:rsid w:val="00CB242F"/>
    <w:rsid w:val="00CB3B8D"/>
    <w:rsid w:val="00CB5602"/>
    <w:rsid w:val="00CC0E37"/>
    <w:rsid w:val="00CC4127"/>
    <w:rsid w:val="00CC43D6"/>
    <w:rsid w:val="00CC49BB"/>
    <w:rsid w:val="00CC7B83"/>
    <w:rsid w:val="00CD0EC3"/>
    <w:rsid w:val="00CD11F1"/>
    <w:rsid w:val="00CD1EFD"/>
    <w:rsid w:val="00CD30A7"/>
    <w:rsid w:val="00CD402D"/>
    <w:rsid w:val="00CD57CE"/>
    <w:rsid w:val="00CD6F9D"/>
    <w:rsid w:val="00CD74CE"/>
    <w:rsid w:val="00CE131B"/>
    <w:rsid w:val="00CE2089"/>
    <w:rsid w:val="00CE216F"/>
    <w:rsid w:val="00CE3B9B"/>
    <w:rsid w:val="00CE3D23"/>
    <w:rsid w:val="00CE4B5A"/>
    <w:rsid w:val="00CF0307"/>
    <w:rsid w:val="00CF194A"/>
    <w:rsid w:val="00CF2046"/>
    <w:rsid w:val="00CF39AB"/>
    <w:rsid w:val="00CF51F7"/>
    <w:rsid w:val="00CF67CD"/>
    <w:rsid w:val="00CF6C57"/>
    <w:rsid w:val="00D04400"/>
    <w:rsid w:val="00D04E8A"/>
    <w:rsid w:val="00D07208"/>
    <w:rsid w:val="00D074ED"/>
    <w:rsid w:val="00D108FD"/>
    <w:rsid w:val="00D12BCE"/>
    <w:rsid w:val="00D1318C"/>
    <w:rsid w:val="00D15867"/>
    <w:rsid w:val="00D16FD9"/>
    <w:rsid w:val="00D178C2"/>
    <w:rsid w:val="00D209D0"/>
    <w:rsid w:val="00D2373B"/>
    <w:rsid w:val="00D244FF"/>
    <w:rsid w:val="00D24981"/>
    <w:rsid w:val="00D306AF"/>
    <w:rsid w:val="00D332D9"/>
    <w:rsid w:val="00D33330"/>
    <w:rsid w:val="00D334D4"/>
    <w:rsid w:val="00D34CC7"/>
    <w:rsid w:val="00D402BA"/>
    <w:rsid w:val="00D40721"/>
    <w:rsid w:val="00D41827"/>
    <w:rsid w:val="00D41931"/>
    <w:rsid w:val="00D43192"/>
    <w:rsid w:val="00D43E9C"/>
    <w:rsid w:val="00D43F5F"/>
    <w:rsid w:val="00D44C0C"/>
    <w:rsid w:val="00D45AC0"/>
    <w:rsid w:val="00D462A8"/>
    <w:rsid w:val="00D467B7"/>
    <w:rsid w:val="00D47AB3"/>
    <w:rsid w:val="00D508E7"/>
    <w:rsid w:val="00D51C3F"/>
    <w:rsid w:val="00D52712"/>
    <w:rsid w:val="00D533FC"/>
    <w:rsid w:val="00D540E4"/>
    <w:rsid w:val="00D57260"/>
    <w:rsid w:val="00D57C6C"/>
    <w:rsid w:val="00D614ED"/>
    <w:rsid w:val="00D61A68"/>
    <w:rsid w:val="00D62CEF"/>
    <w:rsid w:val="00D63412"/>
    <w:rsid w:val="00D72AF6"/>
    <w:rsid w:val="00D72FC1"/>
    <w:rsid w:val="00D76883"/>
    <w:rsid w:val="00D8533A"/>
    <w:rsid w:val="00D92EA7"/>
    <w:rsid w:val="00D93E16"/>
    <w:rsid w:val="00D965D5"/>
    <w:rsid w:val="00DA1199"/>
    <w:rsid w:val="00DA1953"/>
    <w:rsid w:val="00DA26EF"/>
    <w:rsid w:val="00DA31D9"/>
    <w:rsid w:val="00DA3316"/>
    <w:rsid w:val="00DA33AE"/>
    <w:rsid w:val="00DA3A75"/>
    <w:rsid w:val="00DA3C5F"/>
    <w:rsid w:val="00DA4397"/>
    <w:rsid w:val="00DA462E"/>
    <w:rsid w:val="00DA49CB"/>
    <w:rsid w:val="00DA5463"/>
    <w:rsid w:val="00DA6439"/>
    <w:rsid w:val="00DA77DB"/>
    <w:rsid w:val="00DA7E14"/>
    <w:rsid w:val="00DB0167"/>
    <w:rsid w:val="00DB17F0"/>
    <w:rsid w:val="00DB1E35"/>
    <w:rsid w:val="00DB3006"/>
    <w:rsid w:val="00DB4CD6"/>
    <w:rsid w:val="00DC17F5"/>
    <w:rsid w:val="00DC2477"/>
    <w:rsid w:val="00DC2B77"/>
    <w:rsid w:val="00DC4073"/>
    <w:rsid w:val="00DD1B07"/>
    <w:rsid w:val="00DD1D58"/>
    <w:rsid w:val="00DD3753"/>
    <w:rsid w:val="00DD42FD"/>
    <w:rsid w:val="00DD4705"/>
    <w:rsid w:val="00DD4A90"/>
    <w:rsid w:val="00DD5326"/>
    <w:rsid w:val="00DD7DA6"/>
    <w:rsid w:val="00DE02F7"/>
    <w:rsid w:val="00DE2A9D"/>
    <w:rsid w:val="00DE4C05"/>
    <w:rsid w:val="00DE6295"/>
    <w:rsid w:val="00DF1F5E"/>
    <w:rsid w:val="00DF20EA"/>
    <w:rsid w:val="00DF341C"/>
    <w:rsid w:val="00DF3FDD"/>
    <w:rsid w:val="00DF5D60"/>
    <w:rsid w:val="00DF7135"/>
    <w:rsid w:val="00DF750F"/>
    <w:rsid w:val="00E0012C"/>
    <w:rsid w:val="00E0100A"/>
    <w:rsid w:val="00E01E1B"/>
    <w:rsid w:val="00E05FA6"/>
    <w:rsid w:val="00E07565"/>
    <w:rsid w:val="00E1096E"/>
    <w:rsid w:val="00E15238"/>
    <w:rsid w:val="00E23651"/>
    <w:rsid w:val="00E245CA"/>
    <w:rsid w:val="00E247B0"/>
    <w:rsid w:val="00E2491F"/>
    <w:rsid w:val="00E24FB5"/>
    <w:rsid w:val="00E251D8"/>
    <w:rsid w:val="00E259DF"/>
    <w:rsid w:val="00E2631E"/>
    <w:rsid w:val="00E27F7C"/>
    <w:rsid w:val="00E30A69"/>
    <w:rsid w:val="00E33A11"/>
    <w:rsid w:val="00E34594"/>
    <w:rsid w:val="00E34DB4"/>
    <w:rsid w:val="00E36B24"/>
    <w:rsid w:val="00E37D3E"/>
    <w:rsid w:val="00E409DD"/>
    <w:rsid w:val="00E40BCC"/>
    <w:rsid w:val="00E42310"/>
    <w:rsid w:val="00E4238C"/>
    <w:rsid w:val="00E434A1"/>
    <w:rsid w:val="00E43ACC"/>
    <w:rsid w:val="00E453C6"/>
    <w:rsid w:val="00E46C5D"/>
    <w:rsid w:val="00E47F6F"/>
    <w:rsid w:val="00E47FC2"/>
    <w:rsid w:val="00E510DA"/>
    <w:rsid w:val="00E51462"/>
    <w:rsid w:val="00E53983"/>
    <w:rsid w:val="00E542F0"/>
    <w:rsid w:val="00E55EFB"/>
    <w:rsid w:val="00E57C58"/>
    <w:rsid w:val="00E6085B"/>
    <w:rsid w:val="00E60E90"/>
    <w:rsid w:val="00E61193"/>
    <w:rsid w:val="00E61F7C"/>
    <w:rsid w:val="00E62C7B"/>
    <w:rsid w:val="00E63016"/>
    <w:rsid w:val="00E64157"/>
    <w:rsid w:val="00E708DF"/>
    <w:rsid w:val="00E70AA0"/>
    <w:rsid w:val="00E72A14"/>
    <w:rsid w:val="00E73308"/>
    <w:rsid w:val="00E74417"/>
    <w:rsid w:val="00E765BE"/>
    <w:rsid w:val="00E81C17"/>
    <w:rsid w:val="00E83B2E"/>
    <w:rsid w:val="00E8441A"/>
    <w:rsid w:val="00E84424"/>
    <w:rsid w:val="00E85F7E"/>
    <w:rsid w:val="00E901F2"/>
    <w:rsid w:val="00E908A1"/>
    <w:rsid w:val="00E9237E"/>
    <w:rsid w:val="00E944DD"/>
    <w:rsid w:val="00E96698"/>
    <w:rsid w:val="00E966B8"/>
    <w:rsid w:val="00E97798"/>
    <w:rsid w:val="00E97A97"/>
    <w:rsid w:val="00E97C1C"/>
    <w:rsid w:val="00EA1EF5"/>
    <w:rsid w:val="00EA2BE4"/>
    <w:rsid w:val="00EA3AAB"/>
    <w:rsid w:val="00EB068C"/>
    <w:rsid w:val="00EB1994"/>
    <w:rsid w:val="00EB3F81"/>
    <w:rsid w:val="00EB5C23"/>
    <w:rsid w:val="00EB6486"/>
    <w:rsid w:val="00EB683B"/>
    <w:rsid w:val="00EB6F97"/>
    <w:rsid w:val="00EB73BC"/>
    <w:rsid w:val="00EC0B5C"/>
    <w:rsid w:val="00EC23CC"/>
    <w:rsid w:val="00EC2ADF"/>
    <w:rsid w:val="00EC3F96"/>
    <w:rsid w:val="00EC4A12"/>
    <w:rsid w:val="00EC508F"/>
    <w:rsid w:val="00EC6FA1"/>
    <w:rsid w:val="00ED1C90"/>
    <w:rsid w:val="00ED2EA1"/>
    <w:rsid w:val="00ED42EB"/>
    <w:rsid w:val="00ED4424"/>
    <w:rsid w:val="00ED4E40"/>
    <w:rsid w:val="00ED6E89"/>
    <w:rsid w:val="00EE207A"/>
    <w:rsid w:val="00EE2163"/>
    <w:rsid w:val="00EE2454"/>
    <w:rsid w:val="00EE27EE"/>
    <w:rsid w:val="00EE3839"/>
    <w:rsid w:val="00EE3B23"/>
    <w:rsid w:val="00EE5550"/>
    <w:rsid w:val="00EE5DDF"/>
    <w:rsid w:val="00EE650E"/>
    <w:rsid w:val="00EE70A6"/>
    <w:rsid w:val="00EF558E"/>
    <w:rsid w:val="00EF56BC"/>
    <w:rsid w:val="00EF57C9"/>
    <w:rsid w:val="00EF5B52"/>
    <w:rsid w:val="00EF7E9A"/>
    <w:rsid w:val="00F00D8B"/>
    <w:rsid w:val="00F016DB"/>
    <w:rsid w:val="00F01763"/>
    <w:rsid w:val="00F02393"/>
    <w:rsid w:val="00F0298B"/>
    <w:rsid w:val="00F03CE3"/>
    <w:rsid w:val="00F07E7F"/>
    <w:rsid w:val="00F1073D"/>
    <w:rsid w:val="00F10D77"/>
    <w:rsid w:val="00F112C1"/>
    <w:rsid w:val="00F11895"/>
    <w:rsid w:val="00F12531"/>
    <w:rsid w:val="00F13B94"/>
    <w:rsid w:val="00F1474F"/>
    <w:rsid w:val="00F1777C"/>
    <w:rsid w:val="00F20BAC"/>
    <w:rsid w:val="00F24448"/>
    <w:rsid w:val="00F24463"/>
    <w:rsid w:val="00F24D72"/>
    <w:rsid w:val="00F24DEA"/>
    <w:rsid w:val="00F276DA"/>
    <w:rsid w:val="00F2789C"/>
    <w:rsid w:val="00F31EF1"/>
    <w:rsid w:val="00F3220D"/>
    <w:rsid w:val="00F345F0"/>
    <w:rsid w:val="00F357EE"/>
    <w:rsid w:val="00F35A72"/>
    <w:rsid w:val="00F36018"/>
    <w:rsid w:val="00F36029"/>
    <w:rsid w:val="00F4009E"/>
    <w:rsid w:val="00F41771"/>
    <w:rsid w:val="00F424D4"/>
    <w:rsid w:val="00F4367B"/>
    <w:rsid w:val="00F43F17"/>
    <w:rsid w:val="00F462E4"/>
    <w:rsid w:val="00F50995"/>
    <w:rsid w:val="00F512BD"/>
    <w:rsid w:val="00F527CC"/>
    <w:rsid w:val="00F539F7"/>
    <w:rsid w:val="00F54B48"/>
    <w:rsid w:val="00F5526F"/>
    <w:rsid w:val="00F579A2"/>
    <w:rsid w:val="00F603DC"/>
    <w:rsid w:val="00F605F7"/>
    <w:rsid w:val="00F61C53"/>
    <w:rsid w:val="00F61E87"/>
    <w:rsid w:val="00F62EAE"/>
    <w:rsid w:val="00F65229"/>
    <w:rsid w:val="00F70CAA"/>
    <w:rsid w:val="00F71BA8"/>
    <w:rsid w:val="00F72796"/>
    <w:rsid w:val="00F72E87"/>
    <w:rsid w:val="00F76501"/>
    <w:rsid w:val="00F76BFB"/>
    <w:rsid w:val="00F80C69"/>
    <w:rsid w:val="00F80E26"/>
    <w:rsid w:val="00F8333C"/>
    <w:rsid w:val="00F83B06"/>
    <w:rsid w:val="00F841ED"/>
    <w:rsid w:val="00F8636E"/>
    <w:rsid w:val="00F87333"/>
    <w:rsid w:val="00F878E6"/>
    <w:rsid w:val="00F922A5"/>
    <w:rsid w:val="00F93366"/>
    <w:rsid w:val="00F937A0"/>
    <w:rsid w:val="00F94A49"/>
    <w:rsid w:val="00F95832"/>
    <w:rsid w:val="00F9602F"/>
    <w:rsid w:val="00FA2EB9"/>
    <w:rsid w:val="00FA39B4"/>
    <w:rsid w:val="00FA3D3E"/>
    <w:rsid w:val="00FA4606"/>
    <w:rsid w:val="00FA6205"/>
    <w:rsid w:val="00FA6BE5"/>
    <w:rsid w:val="00FB1F48"/>
    <w:rsid w:val="00FB437B"/>
    <w:rsid w:val="00FB4902"/>
    <w:rsid w:val="00FB51BD"/>
    <w:rsid w:val="00FB6620"/>
    <w:rsid w:val="00FB6BCE"/>
    <w:rsid w:val="00FC0982"/>
    <w:rsid w:val="00FC0E13"/>
    <w:rsid w:val="00FC30CC"/>
    <w:rsid w:val="00FC3F78"/>
    <w:rsid w:val="00FC4CE4"/>
    <w:rsid w:val="00FC570E"/>
    <w:rsid w:val="00FC7F21"/>
    <w:rsid w:val="00FD135D"/>
    <w:rsid w:val="00FD2F09"/>
    <w:rsid w:val="00FE2618"/>
    <w:rsid w:val="00FE39D9"/>
    <w:rsid w:val="00FE5418"/>
    <w:rsid w:val="00FE58B4"/>
    <w:rsid w:val="00FF0106"/>
    <w:rsid w:val="00FF1786"/>
    <w:rsid w:val="00FF228F"/>
    <w:rsid w:val="00FF2A1A"/>
    <w:rsid w:val="00FF2B97"/>
    <w:rsid w:val="00FF3481"/>
    <w:rsid w:val="00FF6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F64C0"/>
  <w15:chartTrackingRefBased/>
  <w15:docId w15:val="{9B6B6F90-C088-4A35-9559-2DC978DE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84ED8"/>
    <w:rPr>
      <w:sz w:val="24"/>
      <w:szCs w:val="24"/>
    </w:rPr>
  </w:style>
  <w:style w:type="paragraph" w:styleId="berschrift3">
    <w:name w:val="heading 3"/>
    <w:basedOn w:val="Standard"/>
    <w:next w:val="Standard"/>
    <w:link w:val="berschrift3Zchn"/>
    <w:semiHidden/>
    <w:unhideWhenUsed/>
    <w:qFormat/>
    <w:rsid w:val="00282009"/>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semiHidden/>
    <w:unhideWhenUsed/>
    <w:qFormat/>
    <w:rsid w:val="00282009"/>
    <w:pPr>
      <w:keepNext/>
      <w:spacing w:before="240" w:after="60"/>
      <w:outlineLvl w:val="3"/>
    </w:pPr>
    <w:rPr>
      <w:rFonts w:ascii="Calibri" w:hAnsi="Calibri"/>
      <w:b/>
      <w:bCs/>
      <w:sz w:val="28"/>
      <w:szCs w:val="28"/>
      <w:lang w:val="x-none" w:eastAsia="x-none"/>
    </w:rPr>
  </w:style>
  <w:style w:type="paragraph" w:styleId="berschrift8">
    <w:name w:val="heading 8"/>
    <w:basedOn w:val="Standard"/>
    <w:next w:val="Standard"/>
    <w:link w:val="berschrift8Zchn"/>
    <w:uiPriority w:val="99"/>
    <w:qFormat/>
    <w:rsid w:val="004A07A8"/>
    <w:pPr>
      <w:spacing w:before="240" w:after="60"/>
      <w:outlineLvl w:val="7"/>
    </w:pPr>
    <w:rPr>
      <w:rFonts w:ascii="Calibri" w:hAnsi="Calibri"/>
      <w:i/>
      <w:iCs/>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9"/>
    <w:semiHidden/>
    <w:locked/>
    <w:rsid w:val="00A63AA2"/>
    <w:rPr>
      <w:rFonts w:ascii="Calibri" w:hAnsi="Calibri" w:cs="Times New Roman"/>
      <w:i/>
      <w:iCs/>
      <w:sz w:val="24"/>
      <w:szCs w:val="24"/>
    </w:rPr>
  </w:style>
  <w:style w:type="character" w:styleId="Hyperlink">
    <w:name w:val="Hyperlink"/>
    <w:uiPriority w:val="99"/>
    <w:rsid w:val="00713835"/>
    <w:rPr>
      <w:rFonts w:cs="Times New Roman"/>
      <w:color w:val="0000FF"/>
      <w:u w:val="single"/>
    </w:rPr>
  </w:style>
  <w:style w:type="paragraph" w:styleId="Kopfzeile">
    <w:name w:val="header"/>
    <w:basedOn w:val="Standard"/>
    <w:link w:val="KopfzeileZchn"/>
    <w:uiPriority w:val="99"/>
    <w:rsid w:val="00E3349E"/>
    <w:pPr>
      <w:tabs>
        <w:tab w:val="center" w:pos="4536"/>
        <w:tab w:val="right" w:pos="9072"/>
      </w:tabs>
    </w:pPr>
    <w:rPr>
      <w:szCs w:val="20"/>
      <w:lang w:val="x-none" w:eastAsia="x-none"/>
    </w:rPr>
  </w:style>
  <w:style w:type="character" w:customStyle="1" w:styleId="KopfzeileZchn">
    <w:name w:val="Kopfzeile Zchn"/>
    <w:link w:val="Kopfzeile"/>
    <w:uiPriority w:val="99"/>
    <w:locked/>
    <w:rsid w:val="00D546A0"/>
    <w:rPr>
      <w:rFonts w:cs="Times New Roman"/>
      <w:sz w:val="24"/>
    </w:rPr>
  </w:style>
  <w:style w:type="paragraph" w:styleId="Fuzeile">
    <w:name w:val="footer"/>
    <w:basedOn w:val="Standard"/>
    <w:link w:val="FuzeileZchn"/>
    <w:uiPriority w:val="99"/>
    <w:rsid w:val="00E3349E"/>
    <w:pPr>
      <w:tabs>
        <w:tab w:val="center" w:pos="4536"/>
        <w:tab w:val="right" w:pos="9072"/>
      </w:tabs>
    </w:pPr>
    <w:rPr>
      <w:lang w:val="x-none" w:eastAsia="x-none"/>
    </w:rPr>
  </w:style>
  <w:style w:type="character" w:customStyle="1" w:styleId="FuzeileZchn">
    <w:name w:val="Fußzeile Zchn"/>
    <w:link w:val="Fuzeile"/>
    <w:uiPriority w:val="99"/>
    <w:semiHidden/>
    <w:locked/>
    <w:rsid w:val="00A63AA2"/>
    <w:rPr>
      <w:rFonts w:cs="Times New Roman"/>
      <w:sz w:val="24"/>
      <w:szCs w:val="24"/>
    </w:rPr>
  </w:style>
  <w:style w:type="paragraph" w:styleId="Textkrper2">
    <w:name w:val="Body Text 2"/>
    <w:basedOn w:val="Standard"/>
    <w:link w:val="Textkrper2Zchn"/>
    <w:uiPriority w:val="99"/>
    <w:rsid w:val="004A07A8"/>
    <w:pPr>
      <w:spacing w:after="120" w:line="480" w:lineRule="auto"/>
    </w:pPr>
    <w:rPr>
      <w:lang w:val="x-none" w:eastAsia="x-none"/>
    </w:rPr>
  </w:style>
  <w:style w:type="character" w:customStyle="1" w:styleId="Textkrper2Zchn">
    <w:name w:val="Textkörper 2 Zchn"/>
    <w:link w:val="Textkrper2"/>
    <w:uiPriority w:val="99"/>
    <w:locked/>
    <w:rsid w:val="00A63AA2"/>
    <w:rPr>
      <w:rFonts w:cs="Times New Roman"/>
      <w:sz w:val="24"/>
      <w:szCs w:val="24"/>
    </w:rPr>
  </w:style>
  <w:style w:type="paragraph" w:customStyle="1" w:styleId="FarbigeListe-Akzent11">
    <w:name w:val="Farbige Liste - Akzent 11"/>
    <w:basedOn w:val="Standard"/>
    <w:uiPriority w:val="99"/>
    <w:qFormat/>
    <w:rsid w:val="00AD3555"/>
    <w:pPr>
      <w:ind w:left="720"/>
    </w:pPr>
  </w:style>
  <w:style w:type="paragraph" w:customStyle="1" w:styleId="Default">
    <w:name w:val="Default"/>
    <w:rsid w:val="00E608C9"/>
    <w:pPr>
      <w:autoSpaceDE w:val="0"/>
      <w:autoSpaceDN w:val="0"/>
      <w:adjustRightInd w:val="0"/>
    </w:pPr>
    <w:rPr>
      <w:rFonts w:ascii="Arial" w:hAnsi="Arial" w:cs="Arial"/>
      <w:color w:val="000000"/>
      <w:sz w:val="24"/>
      <w:szCs w:val="24"/>
    </w:rPr>
  </w:style>
  <w:style w:type="paragraph" w:styleId="StandardWeb">
    <w:name w:val="Normal (Web)"/>
    <w:basedOn w:val="Standard"/>
    <w:uiPriority w:val="99"/>
    <w:rsid w:val="00EA2A38"/>
    <w:pPr>
      <w:spacing w:before="100" w:beforeAutospacing="1" w:after="150" w:line="332" w:lineRule="atLeast"/>
    </w:pPr>
    <w:rPr>
      <w:sz w:val="31"/>
      <w:szCs w:val="31"/>
    </w:rPr>
  </w:style>
  <w:style w:type="paragraph" w:styleId="Sprechblasentext">
    <w:name w:val="Balloon Text"/>
    <w:basedOn w:val="Standard"/>
    <w:link w:val="SprechblasentextZchn"/>
    <w:uiPriority w:val="99"/>
    <w:rsid w:val="00A9529F"/>
    <w:rPr>
      <w:rFonts w:ascii="Tahoma" w:hAnsi="Tahoma"/>
      <w:sz w:val="16"/>
      <w:szCs w:val="20"/>
      <w:lang w:val="x-none" w:eastAsia="x-none"/>
    </w:rPr>
  </w:style>
  <w:style w:type="character" w:customStyle="1" w:styleId="SprechblasentextZchn">
    <w:name w:val="Sprechblasentext Zchn"/>
    <w:link w:val="Sprechblasentext"/>
    <w:uiPriority w:val="99"/>
    <w:locked/>
    <w:rsid w:val="00A9529F"/>
    <w:rPr>
      <w:rFonts w:ascii="Tahoma" w:hAnsi="Tahoma" w:cs="Times New Roman"/>
      <w:sz w:val="16"/>
    </w:rPr>
  </w:style>
  <w:style w:type="character" w:customStyle="1" w:styleId="BesuchterHyperlink">
    <w:name w:val="BesuchterHyperlink"/>
    <w:uiPriority w:val="99"/>
    <w:rsid w:val="00563B68"/>
    <w:rPr>
      <w:rFonts w:cs="Times New Roman"/>
      <w:color w:val="800080"/>
      <w:u w:val="single"/>
    </w:rPr>
  </w:style>
  <w:style w:type="paragraph" w:customStyle="1" w:styleId="bodytext">
    <w:name w:val="bodytext"/>
    <w:basedOn w:val="Standard"/>
    <w:rsid w:val="009A1718"/>
    <w:pPr>
      <w:spacing w:before="100" w:beforeAutospacing="1" w:after="100" w:afterAutospacing="1"/>
    </w:pPr>
  </w:style>
  <w:style w:type="character" w:styleId="Fett">
    <w:name w:val="Strong"/>
    <w:uiPriority w:val="22"/>
    <w:qFormat/>
    <w:locked/>
    <w:rsid w:val="00685DFF"/>
    <w:rPr>
      <w:b/>
      <w:bCs/>
    </w:rPr>
  </w:style>
  <w:style w:type="paragraph" w:styleId="Listenabsatz">
    <w:name w:val="List Paragraph"/>
    <w:basedOn w:val="Standard"/>
    <w:uiPriority w:val="34"/>
    <w:qFormat/>
    <w:rsid w:val="009412C6"/>
    <w:pPr>
      <w:ind w:left="720"/>
    </w:pPr>
    <w:rPr>
      <w:rFonts w:eastAsia="Calibri"/>
    </w:rPr>
  </w:style>
  <w:style w:type="character" w:styleId="Kommentarzeichen">
    <w:name w:val="annotation reference"/>
    <w:rsid w:val="00B861DF"/>
    <w:rPr>
      <w:sz w:val="16"/>
      <w:szCs w:val="16"/>
    </w:rPr>
  </w:style>
  <w:style w:type="paragraph" w:styleId="Kommentartext">
    <w:name w:val="annotation text"/>
    <w:basedOn w:val="Standard"/>
    <w:link w:val="KommentartextZchn"/>
    <w:rsid w:val="00B861DF"/>
    <w:rPr>
      <w:sz w:val="20"/>
      <w:szCs w:val="20"/>
    </w:rPr>
  </w:style>
  <w:style w:type="character" w:customStyle="1" w:styleId="KommentartextZchn">
    <w:name w:val="Kommentartext Zchn"/>
    <w:basedOn w:val="Absatz-Standardschriftart"/>
    <w:link w:val="Kommentartext"/>
    <w:rsid w:val="00B861DF"/>
  </w:style>
  <w:style w:type="paragraph" w:styleId="Kommentarthema">
    <w:name w:val="annotation subject"/>
    <w:basedOn w:val="Kommentartext"/>
    <w:next w:val="Kommentartext"/>
    <w:link w:val="KommentarthemaZchn"/>
    <w:rsid w:val="00B861DF"/>
    <w:rPr>
      <w:b/>
      <w:bCs/>
      <w:lang w:val="x-none" w:eastAsia="x-none"/>
    </w:rPr>
  </w:style>
  <w:style w:type="character" w:customStyle="1" w:styleId="KommentarthemaZchn">
    <w:name w:val="Kommentarthema Zchn"/>
    <w:link w:val="Kommentarthema"/>
    <w:rsid w:val="00B861DF"/>
    <w:rPr>
      <w:b/>
      <w:bCs/>
    </w:rPr>
  </w:style>
  <w:style w:type="paragraph" w:styleId="NurText">
    <w:name w:val="Plain Text"/>
    <w:basedOn w:val="Standard"/>
    <w:link w:val="NurTextZchn"/>
    <w:uiPriority w:val="99"/>
    <w:unhideWhenUsed/>
    <w:rsid w:val="003778F7"/>
    <w:rPr>
      <w:rFonts w:ascii="Arial" w:eastAsia="Calibri" w:hAnsi="Arial"/>
      <w:sz w:val="21"/>
      <w:szCs w:val="21"/>
      <w:lang w:val="x-none" w:eastAsia="x-none"/>
    </w:rPr>
  </w:style>
  <w:style w:type="character" w:customStyle="1" w:styleId="NurTextZchn">
    <w:name w:val="Nur Text Zchn"/>
    <w:link w:val="NurText"/>
    <w:uiPriority w:val="99"/>
    <w:rsid w:val="003778F7"/>
    <w:rPr>
      <w:rFonts w:ascii="Arial" w:eastAsia="Calibri" w:hAnsi="Arial" w:cs="Arial"/>
      <w:sz w:val="21"/>
      <w:szCs w:val="21"/>
    </w:rPr>
  </w:style>
  <w:style w:type="character" w:customStyle="1" w:styleId="berschrift3Zchn">
    <w:name w:val="Überschrift 3 Zchn"/>
    <w:link w:val="berschrift3"/>
    <w:semiHidden/>
    <w:rsid w:val="00282009"/>
    <w:rPr>
      <w:rFonts w:ascii="Cambria" w:eastAsia="Times New Roman" w:hAnsi="Cambria" w:cs="Times New Roman"/>
      <w:b/>
      <w:bCs/>
      <w:sz w:val="26"/>
      <w:szCs w:val="26"/>
    </w:rPr>
  </w:style>
  <w:style w:type="character" w:customStyle="1" w:styleId="berschrift4Zchn">
    <w:name w:val="Überschrift 4 Zchn"/>
    <w:link w:val="berschrift4"/>
    <w:semiHidden/>
    <w:rsid w:val="00282009"/>
    <w:rPr>
      <w:rFonts w:ascii="Calibri" w:eastAsia="Times New Roman" w:hAnsi="Calibri" w:cs="Times New Roman"/>
      <w:b/>
      <w:bCs/>
      <w:sz w:val="28"/>
      <w:szCs w:val="28"/>
    </w:rPr>
  </w:style>
  <w:style w:type="paragraph" w:styleId="KeinLeerraum">
    <w:name w:val="No Spacing"/>
    <w:uiPriority w:val="1"/>
    <w:qFormat/>
    <w:rsid w:val="00FF2A1A"/>
    <w:rPr>
      <w:rFonts w:ascii="Calibri" w:eastAsia="Calibri" w:hAnsi="Calibri"/>
      <w:sz w:val="22"/>
      <w:szCs w:val="22"/>
      <w:lang w:eastAsia="en-US"/>
    </w:rPr>
  </w:style>
  <w:style w:type="paragraph" w:customStyle="1" w:styleId="Infotextbold">
    <w:name w:val="Infotext bold"/>
    <w:basedOn w:val="Standard"/>
    <w:qFormat/>
    <w:rsid w:val="00D92EA7"/>
    <w:pPr>
      <w:spacing w:line="228" w:lineRule="auto"/>
    </w:pPr>
    <w:rPr>
      <w:rFonts w:ascii="Cambria" w:eastAsia="Calibri" w:hAnsi="Cambria"/>
      <w:b/>
      <w:bCs/>
      <w:sz w:val="18"/>
      <w:szCs w:val="18"/>
      <w:lang w:eastAsia="en-US"/>
    </w:rPr>
  </w:style>
  <w:style w:type="paragraph" w:customStyle="1" w:styleId="xmsonormal">
    <w:name w:val="x_msonormal"/>
    <w:basedOn w:val="Standard"/>
    <w:rsid w:val="00D92EA7"/>
    <w:rPr>
      <w:rFonts w:ascii="Calibri" w:eastAsia="Calibri" w:hAnsi="Calibri" w:cs="Calibri"/>
      <w:sz w:val="22"/>
      <w:szCs w:val="22"/>
    </w:rPr>
  </w:style>
  <w:style w:type="character" w:customStyle="1" w:styleId="iholdingrowname">
    <w:name w:val="i_holdingrow_name"/>
    <w:basedOn w:val="Absatz-Standardschriftart"/>
    <w:rsid w:val="003708A7"/>
  </w:style>
  <w:style w:type="character" w:customStyle="1" w:styleId="apple-converted-space">
    <w:name w:val="apple-converted-space"/>
    <w:basedOn w:val="Absatz-Standardschriftart"/>
    <w:rsid w:val="0065557E"/>
  </w:style>
  <w:style w:type="character" w:customStyle="1" w:styleId="NichtaufgelsteErwhnung1">
    <w:name w:val="Nicht aufgelöste Erwähnung1"/>
    <w:uiPriority w:val="99"/>
    <w:semiHidden/>
    <w:unhideWhenUsed/>
    <w:rsid w:val="00D533FC"/>
    <w:rPr>
      <w:color w:val="605E5C"/>
      <w:shd w:val="clear" w:color="auto" w:fill="E1DFDD"/>
    </w:rPr>
  </w:style>
  <w:style w:type="paragraph" w:styleId="berarbeitung">
    <w:name w:val="Revision"/>
    <w:hidden/>
    <w:rsid w:val="009A7567"/>
    <w:rPr>
      <w:sz w:val="24"/>
      <w:szCs w:val="24"/>
    </w:rPr>
  </w:style>
  <w:style w:type="paragraph" w:customStyle="1" w:styleId="Infotext">
    <w:name w:val="Infotext"/>
    <w:basedOn w:val="Standard"/>
    <w:qFormat/>
    <w:rsid w:val="009A7567"/>
    <w:pPr>
      <w:spacing w:line="232" w:lineRule="auto"/>
    </w:pPr>
    <w:rPr>
      <w:rFonts w:ascii="Calibri Light" w:eastAsia="Calibri Light" w:hAnsi="Calibri Light"/>
      <w:sz w:val="18"/>
      <w:szCs w:val="22"/>
      <w:lang w:eastAsia="en-US"/>
    </w:rPr>
  </w:style>
  <w:style w:type="table" w:styleId="Tabellenraster">
    <w:name w:val="Table Grid"/>
    <w:basedOn w:val="NormaleTabelle"/>
    <w:uiPriority w:val="59"/>
    <w:rsid w:val="009A7567"/>
    <w:rPr>
      <w:rFonts w:ascii="Calibri Light" w:eastAsia="Calibri Light" w:hAnsi="Calibri Light"/>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5190">
      <w:bodyDiv w:val="1"/>
      <w:marLeft w:val="0"/>
      <w:marRight w:val="0"/>
      <w:marTop w:val="0"/>
      <w:marBottom w:val="0"/>
      <w:divBdr>
        <w:top w:val="none" w:sz="0" w:space="0" w:color="auto"/>
        <w:left w:val="none" w:sz="0" w:space="0" w:color="auto"/>
        <w:bottom w:val="none" w:sz="0" w:space="0" w:color="auto"/>
        <w:right w:val="none" w:sz="0" w:space="0" w:color="auto"/>
      </w:divBdr>
      <w:divsChild>
        <w:div w:id="218639776">
          <w:marLeft w:val="0"/>
          <w:marRight w:val="0"/>
          <w:marTop w:val="0"/>
          <w:marBottom w:val="0"/>
          <w:divBdr>
            <w:top w:val="none" w:sz="0" w:space="0" w:color="auto"/>
            <w:left w:val="none" w:sz="0" w:space="0" w:color="auto"/>
            <w:bottom w:val="none" w:sz="0" w:space="0" w:color="auto"/>
            <w:right w:val="none" w:sz="0" w:space="0" w:color="auto"/>
          </w:divBdr>
        </w:div>
        <w:div w:id="324751035">
          <w:marLeft w:val="0"/>
          <w:marRight w:val="0"/>
          <w:marTop w:val="0"/>
          <w:marBottom w:val="0"/>
          <w:divBdr>
            <w:top w:val="none" w:sz="0" w:space="0" w:color="auto"/>
            <w:left w:val="none" w:sz="0" w:space="0" w:color="auto"/>
            <w:bottom w:val="none" w:sz="0" w:space="0" w:color="auto"/>
            <w:right w:val="none" w:sz="0" w:space="0" w:color="auto"/>
          </w:divBdr>
        </w:div>
        <w:div w:id="397169260">
          <w:marLeft w:val="0"/>
          <w:marRight w:val="0"/>
          <w:marTop w:val="0"/>
          <w:marBottom w:val="0"/>
          <w:divBdr>
            <w:top w:val="none" w:sz="0" w:space="0" w:color="auto"/>
            <w:left w:val="none" w:sz="0" w:space="0" w:color="auto"/>
            <w:bottom w:val="none" w:sz="0" w:space="0" w:color="auto"/>
            <w:right w:val="none" w:sz="0" w:space="0" w:color="auto"/>
          </w:divBdr>
        </w:div>
        <w:div w:id="552011372">
          <w:marLeft w:val="0"/>
          <w:marRight w:val="0"/>
          <w:marTop w:val="0"/>
          <w:marBottom w:val="0"/>
          <w:divBdr>
            <w:top w:val="none" w:sz="0" w:space="0" w:color="auto"/>
            <w:left w:val="none" w:sz="0" w:space="0" w:color="auto"/>
            <w:bottom w:val="none" w:sz="0" w:space="0" w:color="auto"/>
            <w:right w:val="none" w:sz="0" w:space="0" w:color="auto"/>
          </w:divBdr>
        </w:div>
        <w:div w:id="656030320">
          <w:marLeft w:val="0"/>
          <w:marRight w:val="0"/>
          <w:marTop w:val="0"/>
          <w:marBottom w:val="0"/>
          <w:divBdr>
            <w:top w:val="none" w:sz="0" w:space="0" w:color="auto"/>
            <w:left w:val="none" w:sz="0" w:space="0" w:color="auto"/>
            <w:bottom w:val="none" w:sz="0" w:space="0" w:color="auto"/>
            <w:right w:val="none" w:sz="0" w:space="0" w:color="auto"/>
          </w:divBdr>
        </w:div>
        <w:div w:id="691103585">
          <w:marLeft w:val="0"/>
          <w:marRight w:val="0"/>
          <w:marTop w:val="0"/>
          <w:marBottom w:val="0"/>
          <w:divBdr>
            <w:top w:val="none" w:sz="0" w:space="0" w:color="auto"/>
            <w:left w:val="none" w:sz="0" w:space="0" w:color="auto"/>
            <w:bottom w:val="none" w:sz="0" w:space="0" w:color="auto"/>
            <w:right w:val="none" w:sz="0" w:space="0" w:color="auto"/>
          </w:divBdr>
        </w:div>
        <w:div w:id="965701119">
          <w:marLeft w:val="0"/>
          <w:marRight w:val="0"/>
          <w:marTop w:val="0"/>
          <w:marBottom w:val="0"/>
          <w:divBdr>
            <w:top w:val="none" w:sz="0" w:space="0" w:color="auto"/>
            <w:left w:val="none" w:sz="0" w:space="0" w:color="auto"/>
            <w:bottom w:val="none" w:sz="0" w:space="0" w:color="auto"/>
            <w:right w:val="none" w:sz="0" w:space="0" w:color="auto"/>
          </w:divBdr>
        </w:div>
        <w:div w:id="1041593026">
          <w:marLeft w:val="0"/>
          <w:marRight w:val="0"/>
          <w:marTop w:val="0"/>
          <w:marBottom w:val="0"/>
          <w:divBdr>
            <w:top w:val="none" w:sz="0" w:space="0" w:color="auto"/>
            <w:left w:val="none" w:sz="0" w:space="0" w:color="auto"/>
            <w:bottom w:val="none" w:sz="0" w:space="0" w:color="auto"/>
            <w:right w:val="none" w:sz="0" w:space="0" w:color="auto"/>
          </w:divBdr>
        </w:div>
        <w:div w:id="1650792360">
          <w:marLeft w:val="0"/>
          <w:marRight w:val="0"/>
          <w:marTop w:val="0"/>
          <w:marBottom w:val="0"/>
          <w:divBdr>
            <w:top w:val="none" w:sz="0" w:space="0" w:color="auto"/>
            <w:left w:val="none" w:sz="0" w:space="0" w:color="auto"/>
            <w:bottom w:val="none" w:sz="0" w:space="0" w:color="auto"/>
            <w:right w:val="none" w:sz="0" w:space="0" w:color="auto"/>
          </w:divBdr>
        </w:div>
        <w:div w:id="1686517090">
          <w:marLeft w:val="0"/>
          <w:marRight w:val="0"/>
          <w:marTop w:val="0"/>
          <w:marBottom w:val="0"/>
          <w:divBdr>
            <w:top w:val="none" w:sz="0" w:space="0" w:color="auto"/>
            <w:left w:val="none" w:sz="0" w:space="0" w:color="auto"/>
            <w:bottom w:val="none" w:sz="0" w:space="0" w:color="auto"/>
            <w:right w:val="none" w:sz="0" w:space="0" w:color="auto"/>
          </w:divBdr>
        </w:div>
        <w:div w:id="1817598810">
          <w:marLeft w:val="0"/>
          <w:marRight w:val="0"/>
          <w:marTop w:val="0"/>
          <w:marBottom w:val="0"/>
          <w:divBdr>
            <w:top w:val="none" w:sz="0" w:space="0" w:color="auto"/>
            <w:left w:val="none" w:sz="0" w:space="0" w:color="auto"/>
            <w:bottom w:val="none" w:sz="0" w:space="0" w:color="auto"/>
            <w:right w:val="none" w:sz="0" w:space="0" w:color="auto"/>
          </w:divBdr>
        </w:div>
        <w:div w:id="2015567852">
          <w:marLeft w:val="0"/>
          <w:marRight w:val="0"/>
          <w:marTop w:val="0"/>
          <w:marBottom w:val="0"/>
          <w:divBdr>
            <w:top w:val="none" w:sz="0" w:space="0" w:color="auto"/>
            <w:left w:val="none" w:sz="0" w:space="0" w:color="auto"/>
            <w:bottom w:val="none" w:sz="0" w:space="0" w:color="auto"/>
            <w:right w:val="none" w:sz="0" w:space="0" w:color="auto"/>
          </w:divBdr>
        </w:div>
      </w:divsChild>
    </w:div>
    <w:div w:id="65106464">
      <w:bodyDiv w:val="1"/>
      <w:marLeft w:val="0"/>
      <w:marRight w:val="0"/>
      <w:marTop w:val="0"/>
      <w:marBottom w:val="0"/>
      <w:divBdr>
        <w:top w:val="none" w:sz="0" w:space="0" w:color="auto"/>
        <w:left w:val="none" w:sz="0" w:space="0" w:color="auto"/>
        <w:bottom w:val="none" w:sz="0" w:space="0" w:color="auto"/>
        <w:right w:val="none" w:sz="0" w:space="0" w:color="auto"/>
      </w:divBdr>
    </w:div>
    <w:div w:id="81924446">
      <w:bodyDiv w:val="1"/>
      <w:marLeft w:val="0"/>
      <w:marRight w:val="0"/>
      <w:marTop w:val="0"/>
      <w:marBottom w:val="0"/>
      <w:divBdr>
        <w:top w:val="none" w:sz="0" w:space="0" w:color="auto"/>
        <w:left w:val="none" w:sz="0" w:space="0" w:color="auto"/>
        <w:bottom w:val="none" w:sz="0" w:space="0" w:color="auto"/>
        <w:right w:val="none" w:sz="0" w:space="0" w:color="auto"/>
      </w:divBdr>
      <w:divsChild>
        <w:div w:id="133300347">
          <w:marLeft w:val="0"/>
          <w:marRight w:val="0"/>
          <w:marTop w:val="0"/>
          <w:marBottom w:val="0"/>
          <w:divBdr>
            <w:top w:val="none" w:sz="0" w:space="0" w:color="auto"/>
            <w:left w:val="none" w:sz="0" w:space="0" w:color="auto"/>
            <w:bottom w:val="none" w:sz="0" w:space="0" w:color="auto"/>
            <w:right w:val="none" w:sz="0" w:space="0" w:color="auto"/>
          </w:divBdr>
          <w:divsChild>
            <w:div w:id="415325160">
              <w:marLeft w:val="-167"/>
              <w:marRight w:val="-167"/>
              <w:marTop w:val="0"/>
              <w:marBottom w:val="0"/>
              <w:divBdr>
                <w:top w:val="none" w:sz="0" w:space="0" w:color="auto"/>
                <w:left w:val="none" w:sz="0" w:space="0" w:color="auto"/>
                <w:bottom w:val="none" w:sz="0" w:space="0" w:color="auto"/>
                <w:right w:val="none" w:sz="0" w:space="0" w:color="auto"/>
              </w:divBdr>
              <w:divsChild>
                <w:div w:id="1728726488">
                  <w:marLeft w:val="0"/>
                  <w:marRight w:val="0"/>
                  <w:marTop w:val="0"/>
                  <w:marBottom w:val="0"/>
                  <w:divBdr>
                    <w:top w:val="none" w:sz="0" w:space="0" w:color="auto"/>
                    <w:left w:val="none" w:sz="0" w:space="0" w:color="auto"/>
                    <w:bottom w:val="none" w:sz="0" w:space="0" w:color="auto"/>
                    <w:right w:val="none" w:sz="0" w:space="0" w:color="auto"/>
                  </w:divBdr>
                  <w:divsChild>
                    <w:div w:id="16894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2258">
      <w:bodyDiv w:val="1"/>
      <w:marLeft w:val="0"/>
      <w:marRight w:val="0"/>
      <w:marTop w:val="0"/>
      <w:marBottom w:val="0"/>
      <w:divBdr>
        <w:top w:val="none" w:sz="0" w:space="0" w:color="auto"/>
        <w:left w:val="none" w:sz="0" w:space="0" w:color="auto"/>
        <w:bottom w:val="none" w:sz="0" w:space="0" w:color="auto"/>
        <w:right w:val="none" w:sz="0" w:space="0" w:color="auto"/>
      </w:divBdr>
    </w:div>
    <w:div w:id="162940750">
      <w:bodyDiv w:val="1"/>
      <w:marLeft w:val="0"/>
      <w:marRight w:val="0"/>
      <w:marTop w:val="0"/>
      <w:marBottom w:val="0"/>
      <w:divBdr>
        <w:top w:val="none" w:sz="0" w:space="0" w:color="auto"/>
        <w:left w:val="none" w:sz="0" w:space="0" w:color="auto"/>
        <w:bottom w:val="none" w:sz="0" w:space="0" w:color="auto"/>
        <w:right w:val="none" w:sz="0" w:space="0" w:color="auto"/>
      </w:divBdr>
      <w:divsChild>
        <w:div w:id="1135024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222848">
              <w:marLeft w:val="0"/>
              <w:marRight w:val="0"/>
              <w:marTop w:val="0"/>
              <w:marBottom w:val="0"/>
              <w:divBdr>
                <w:top w:val="none" w:sz="0" w:space="0" w:color="auto"/>
                <w:left w:val="none" w:sz="0" w:space="0" w:color="auto"/>
                <w:bottom w:val="none" w:sz="0" w:space="0" w:color="auto"/>
                <w:right w:val="none" w:sz="0" w:space="0" w:color="auto"/>
              </w:divBdr>
              <w:divsChild>
                <w:div w:id="21421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5303">
      <w:bodyDiv w:val="1"/>
      <w:marLeft w:val="0"/>
      <w:marRight w:val="0"/>
      <w:marTop w:val="0"/>
      <w:marBottom w:val="0"/>
      <w:divBdr>
        <w:top w:val="none" w:sz="0" w:space="0" w:color="auto"/>
        <w:left w:val="none" w:sz="0" w:space="0" w:color="auto"/>
        <w:bottom w:val="none" w:sz="0" w:space="0" w:color="auto"/>
        <w:right w:val="none" w:sz="0" w:space="0" w:color="auto"/>
      </w:divBdr>
    </w:div>
    <w:div w:id="373846745">
      <w:bodyDiv w:val="1"/>
      <w:marLeft w:val="0"/>
      <w:marRight w:val="0"/>
      <w:marTop w:val="0"/>
      <w:marBottom w:val="0"/>
      <w:divBdr>
        <w:top w:val="none" w:sz="0" w:space="0" w:color="auto"/>
        <w:left w:val="none" w:sz="0" w:space="0" w:color="auto"/>
        <w:bottom w:val="none" w:sz="0" w:space="0" w:color="auto"/>
        <w:right w:val="none" w:sz="0" w:space="0" w:color="auto"/>
      </w:divBdr>
    </w:div>
    <w:div w:id="414475900">
      <w:bodyDiv w:val="1"/>
      <w:marLeft w:val="0"/>
      <w:marRight w:val="0"/>
      <w:marTop w:val="0"/>
      <w:marBottom w:val="0"/>
      <w:divBdr>
        <w:top w:val="none" w:sz="0" w:space="0" w:color="auto"/>
        <w:left w:val="none" w:sz="0" w:space="0" w:color="auto"/>
        <w:bottom w:val="none" w:sz="0" w:space="0" w:color="auto"/>
        <w:right w:val="none" w:sz="0" w:space="0" w:color="auto"/>
      </w:divBdr>
    </w:div>
    <w:div w:id="418214898">
      <w:bodyDiv w:val="1"/>
      <w:marLeft w:val="0"/>
      <w:marRight w:val="0"/>
      <w:marTop w:val="0"/>
      <w:marBottom w:val="0"/>
      <w:divBdr>
        <w:top w:val="none" w:sz="0" w:space="0" w:color="auto"/>
        <w:left w:val="none" w:sz="0" w:space="0" w:color="auto"/>
        <w:bottom w:val="none" w:sz="0" w:space="0" w:color="auto"/>
        <w:right w:val="none" w:sz="0" w:space="0" w:color="auto"/>
      </w:divBdr>
      <w:divsChild>
        <w:div w:id="1876233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313488">
              <w:marLeft w:val="0"/>
              <w:marRight w:val="0"/>
              <w:marTop w:val="0"/>
              <w:marBottom w:val="0"/>
              <w:divBdr>
                <w:top w:val="none" w:sz="0" w:space="0" w:color="auto"/>
                <w:left w:val="none" w:sz="0" w:space="0" w:color="auto"/>
                <w:bottom w:val="none" w:sz="0" w:space="0" w:color="auto"/>
                <w:right w:val="none" w:sz="0" w:space="0" w:color="auto"/>
              </w:divBdr>
              <w:divsChild>
                <w:div w:id="88089650">
                  <w:marLeft w:val="0"/>
                  <w:marRight w:val="0"/>
                  <w:marTop w:val="0"/>
                  <w:marBottom w:val="0"/>
                  <w:divBdr>
                    <w:top w:val="none" w:sz="0" w:space="0" w:color="auto"/>
                    <w:left w:val="none" w:sz="0" w:space="0" w:color="auto"/>
                    <w:bottom w:val="none" w:sz="0" w:space="0" w:color="auto"/>
                    <w:right w:val="none" w:sz="0" w:space="0" w:color="auto"/>
                  </w:divBdr>
                  <w:divsChild>
                    <w:div w:id="1565414619">
                      <w:marLeft w:val="0"/>
                      <w:marRight w:val="0"/>
                      <w:marTop w:val="0"/>
                      <w:marBottom w:val="0"/>
                      <w:divBdr>
                        <w:top w:val="none" w:sz="0" w:space="0" w:color="auto"/>
                        <w:left w:val="none" w:sz="0" w:space="0" w:color="auto"/>
                        <w:bottom w:val="none" w:sz="0" w:space="0" w:color="auto"/>
                        <w:right w:val="none" w:sz="0" w:space="0" w:color="auto"/>
                      </w:divBdr>
                      <w:divsChild>
                        <w:div w:id="186990489">
                          <w:marLeft w:val="0"/>
                          <w:marRight w:val="0"/>
                          <w:marTop w:val="0"/>
                          <w:marBottom w:val="0"/>
                          <w:divBdr>
                            <w:top w:val="none" w:sz="0" w:space="0" w:color="auto"/>
                            <w:left w:val="none" w:sz="0" w:space="0" w:color="auto"/>
                            <w:bottom w:val="none" w:sz="0" w:space="0" w:color="auto"/>
                            <w:right w:val="none" w:sz="0" w:space="0" w:color="auto"/>
                          </w:divBdr>
                          <w:divsChild>
                            <w:div w:id="972061711">
                              <w:marLeft w:val="0"/>
                              <w:marRight w:val="0"/>
                              <w:marTop w:val="0"/>
                              <w:marBottom w:val="0"/>
                              <w:divBdr>
                                <w:top w:val="none" w:sz="0" w:space="0" w:color="auto"/>
                                <w:left w:val="none" w:sz="0" w:space="0" w:color="auto"/>
                                <w:bottom w:val="none" w:sz="0" w:space="0" w:color="auto"/>
                                <w:right w:val="none" w:sz="0" w:space="0" w:color="auto"/>
                              </w:divBdr>
                              <w:divsChild>
                                <w:div w:id="1802918670">
                                  <w:marLeft w:val="0"/>
                                  <w:marRight w:val="0"/>
                                  <w:marTop w:val="0"/>
                                  <w:marBottom w:val="0"/>
                                  <w:divBdr>
                                    <w:top w:val="none" w:sz="0" w:space="0" w:color="auto"/>
                                    <w:left w:val="none" w:sz="0" w:space="0" w:color="auto"/>
                                    <w:bottom w:val="none" w:sz="0" w:space="0" w:color="auto"/>
                                    <w:right w:val="none" w:sz="0" w:space="0" w:color="auto"/>
                                  </w:divBdr>
                                  <w:divsChild>
                                    <w:div w:id="484124627">
                                      <w:marLeft w:val="0"/>
                                      <w:marRight w:val="0"/>
                                      <w:marTop w:val="0"/>
                                      <w:marBottom w:val="0"/>
                                      <w:divBdr>
                                        <w:top w:val="none" w:sz="0" w:space="0" w:color="auto"/>
                                        <w:left w:val="none" w:sz="0" w:space="0" w:color="auto"/>
                                        <w:bottom w:val="none" w:sz="0" w:space="0" w:color="auto"/>
                                        <w:right w:val="none" w:sz="0" w:space="0" w:color="auto"/>
                                      </w:divBdr>
                                      <w:divsChild>
                                        <w:div w:id="1074864017">
                                          <w:marLeft w:val="0"/>
                                          <w:marRight w:val="0"/>
                                          <w:marTop w:val="0"/>
                                          <w:marBottom w:val="0"/>
                                          <w:divBdr>
                                            <w:top w:val="none" w:sz="0" w:space="0" w:color="auto"/>
                                            <w:left w:val="none" w:sz="0" w:space="0" w:color="auto"/>
                                            <w:bottom w:val="none" w:sz="0" w:space="0" w:color="auto"/>
                                            <w:right w:val="none" w:sz="0" w:space="0" w:color="auto"/>
                                          </w:divBdr>
                                          <w:divsChild>
                                            <w:div w:id="556210539">
                                              <w:marLeft w:val="0"/>
                                              <w:marRight w:val="0"/>
                                              <w:marTop w:val="0"/>
                                              <w:marBottom w:val="0"/>
                                              <w:divBdr>
                                                <w:top w:val="none" w:sz="0" w:space="0" w:color="auto"/>
                                                <w:left w:val="none" w:sz="0" w:space="0" w:color="auto"/>
                                                <w:bottom w:val="none" w:sz="0" w:space="0" w:color="auto"/>
                                                <w:right w:val="none" w:sz="0" w:space="0" w:color="auto"/>
                                              </w:divBdr>
                                              <w:divsChild>
                                                <w:div w:id="1529951867">
                                                  <w:marLeft w:val="0"/>
                                                  <w:marRight w:val="0"/>
                                                  <w:marTop w:val="0"/>
                                                  <w:marBottom w:val="0"/>
                                                  <w:divBdr>
                                                    <w:top w:val="none" w:sz="0" w:space="0" w:color="auto"/>
                                                    <w:left w:val="none" w:sz="0" w:space="0" w:color="auto"/>
                                                    <w:bottom w:val="none" w:sz="0" w:space="0" w:color="auto"/>
                                                    <w:right w:val="none" w:sz="0" w:space="0" w:color="auto"/>
                                                  </w:divBdr>
                                                  <w:divsChild>
                                                    <w:div w:id="571429836">
                                                      <w:marLeft w:val="0"/>
                                                      <w:marRight w:val="0"/>
                                                      <w:marTop w:val="0"/>
                                                      <w:marBottom w:val="0"/>
                                                      <w:divBdr>
                                                        <w:top w:val="none" w:sz="0" w:space="0" w:color="auto"/>
                                                        <w:left w:val="none" w:sz="0" w:space="0" w:color="auto"/>
                                                        <w:bottom w:val="none" w:sz="0" w:space="0" w:color="auto"/>
                                                        <w:right w:val="none" w:sz="0" w:space="0" w:color="auto"/>
                                                      </w:divBdr>
                                                      <w:divsChild>
                                                        <w:div w:id="585455426">
                                                          <w:marLeft w:val="0"/>
                                                          <w:marRight w:val="0"/>
                                                          <w:marTop w:val="0"/>
                                                          <w:marBottom w:val="0"/>
                                                          <w:divBdr>
                                                            <w:top w:val="none" w:sz="0" w:space="0" w:color="auto"/>
                                                            <w:left w:val="none" w:sz="0" w:space="0" w:color="auto"/>
                                                            <w:bottom w:val="none" w:sz="0" w:space="0" w:color="auto"/>
                                                            <w:right w:val="none" w:sz="0" w:space="0" w:color="auto"/>
                                                          </w:divBdr>
                                                          <w:divsChild>
                                                            <w:div w:id="1139614206">
                                                              <w:marLeft w:val="0"/>
                                                              <w:marRight w:val="0"/>
                                                              <w:marTop w:val="0"/>
                                                              <w:marBottom w:val="0"/>
                                                              <w:divBdr>
                                                                <w:top w:val="none" w:sz="0" w:space="0" w:color="auto"/>
                                                                <w:left w:val="none" w:sz="0" w:space="0" w:color="auto"/>
                                                                <w:bottom w:val="none" w:sz="0" w:space="0" w:color="auto"/>
                                                                <w:right w:val="none" w:sz="0" w:space="0" w:color="auto"/>
                                                              </w:divBdr>
                                                              <w:divsChild>
                                                                <w:div w:id="1141145277">
                                                                  <w:marLeft w:val="0"/>
                                                                  <w:marRight w:val="0"/>
                                                                  <w:marTop w:val="0"/>
                                                                  <w:marBottom w:val="0"/>
                                                                  <w:divBdr>
                                                                    <w:top w:val="none" w:sz="0" w:space="0" w:color="auto"/>
                                                                    <w:left w:val="none" w:sz="0" w:space="0" w:color="auto"/>
                                                                    <w:bottom w:val="none" w:sz="0" w:space="0" w:color="auto"/>
                                                                    <w:right w:val="none" w:sz="0" w:space="0" w:color="auto"/>
                                                                  </w:divBdr>
                                                                </w:div>
                                                              </w:divsChild>
                                                            </w:div>
                                                            <w:div w:id="1254245346">
                                                              <w:marLeft w:val="0"/>
                                                              <w:marRight w:val="0"/>
                                                              <w:marTop w:val="0"/>
                                                              <w:marBottom w:val="0"/>
                                                              <w:divBdr>
                                                                <w:top w:val="none" w:sz="0" w:space="0" w:color="auto"/>
                                                                <w:left w:val="none" w:sz="0" w:space="0" w:color="auto"/>
                                                                <w:bottom w:val="none" w:sz="0" w:space="0" w:color="auto"/>
                                                                <w:right w:val="none" w:sz="0" w:space="0" w:color="auto"/>
                                                              </w:divBdr>
                                                              <w:divsChild>
                                                                <w:div w:id="537547817">
                                                                  <w:marLeft w:val="0"/>
                                                                  <w:marRight w:val="0"/>
                                                                  <w:marTop w:val="0"/>
                                                                  <w:marBottom w:val="0"/>
                                                                  <w:divBdr>
                                                                    <w:top w:val="none" w:sz="0" w:space="0" w:color="auto"/>
                                                                    <w:left w:val="none" w:sz="0" w:space="0" w:color="auto"/>
                                                                    <w:bottom w:val="none" w:sz="0" w:space="0" w:color="auto"/>
                                                                    <w:right w:val="none" w:sz="0" w:space="0" w:color="auto"/>
                                                                  </w:divBdr>
                                                                </w:div>
                                                              </w:divsChild>
                                                            </w:div>
                                                            <w:div w:id="1695765167">
                                                              <w:marLeft w:val="0"/>
                                                              <w:marRight w:val="0"/>
                                                              <w:marTop w:val="0"/>
                                                              <w:marBottom w:val="0"/>
                                                              <w:divBdr>
                                                                <w:top w:val="none" w:sz="0" w:space="0" w:color="auto"/>
                                                                <w:left w:val="none" w:sz="0" w:space="0" w:color="auto"/>
                                                                <w:bottom w:val="none" w:sz="0" w:space="0" w:color="auto"/>
                                                                <w:right w:val="none" w:sz="0" w:space="0" w:color="auto"/>
                                                              </w:divBdr>
                                                              <w:divsChild>
                                                                <w:div w:id="1181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429918">
      <w:bodyDiv w:val="1"/>
      <w:marLeft w:val="0"/>
      <w:marRight w:val="0"/>
      <w:marTop w:val="0"/>
      <w:marBottom w:val="0"/>
      <w:divBdr>
        <w:top w:val="none" w:sz="0" w:space="0" w:color="auto"/>
        <w:left w:val="none" w:sz="0" w:space="0" w:color="auto"/>
        <w:bottom w:val="none" w:sz="0" w:space="0" w:color="auto"/>
        <w:right w:val="none" w:sz="0" w:space="0" w:color="auto"/>
      </w:divBdr>
    </w:div>
    <w:div w:id="731269674">
      <w:bodyDiv w:val="1"/>
      <w:marLeft w:val="0"/>
      <w:marRight w:val="0"/>
      <w:marTop w:val="0"/>
      <w:marBottom w:val="0"/>
      <w:divBdr>
        <w:top w:val="none" w:sz="0" w:space="0" w:color="auto"/>
        <w:left w:val="none" w:sz="0" w:space="0" w:color="auto"/>
        <w:bottom w:val="none" w:sz="0" w:space="0" w:color="auto"/>
        <w:right w:val="none" w:sz="0" w:space="0" w:color="auto"/>
      </w:divBdr>
    </w:div>
    <w:div w:id="737943583">
      <w:bodyDiv w:val="1"/>
      <w:marLeft w:val="0"/>
      <w:marRight w:val="0"/>
      <w:marTop w:val="0"/>
      <w:marBottom w:val="0"/>
      <w:divBdr>
        <w:top w:val="none" w:sz="0" w:space="0" w:color="auto"/>
        <w:left w:val="none" w:sz="0" w:space="0" w:color="auto"/>
        <w:bottom w:val="none" w:sz="0" w:space="0" w:color="auto"/>
        <w:right w:val="none" w:sz="0" w:space="0" w:color="auto"/>
      </w:divBdr>
    </w:div>
    <w:div w:id="761413088">
      <w:bodyDiv w:val="1"/>
      <w:marLeft w:val="0"/>
      <w:marRight w:val="0"/>
      <w:marTop w:val="0"/>
      <w:marBottom w:val="0"/>
      <w:divBdr>
        <w:top w:val="none" w:sz="0" w:space="0" w:color="auto"/>
        <w:left w:val="none" w:sz="0" w:space="0" w:color="auto"/>
        <w:bottom w:val="none" w:sz="0" w:space="0" w:color="auto"/>
        <w:right w:val="none" w:sz="0" w:space="0" w:color="auto"/>
      </w:divBdr>
    </w:div>
    <w:div w:id="769004922">
      <w:bodyDiv w:val="1"/>
      <w:marLeft w:val="0"/>
      <w:marRight w:val="0"/>
      <w:marTop w:val="0"/>
      <w:marBottom w:val="0"/>
      <w:divBdr>
        <w:top w:val="none" w:sz="0" w:space="0" w:color="auto"/>
        <w:left w:val="none" w:sz="0" w:space="0" w:color="auto"/>
        <w:bottom w:val="none" w:sz="0" w:space="0" w:color="auto"/>
        <w:right w:val="none" w:sz="0" w:space="0" w:color="auto"/>
      </w:divBdr>
      <w:divsChild>
        <w:div w:id="645476954">
          <w:marLeft w:val="0"/>
          <w:marRight w:val="0"/>
          <w:marTop w:val="0"/>
          <w:marBottom w:val="0"/>
          <w:divBdr>
            <w:top w:val="none" w:sz="0" w:space="0" w:color="auto"/>
            <w:left w:val="none" w:sz="0" w:space="0" w:color="auto"/>
            <w:bottom w:val="none" w:sz="0" w:space="0" w:color="auto"/>
            <w:right w:val="none" w:sz="0" w:space="0" w:color="auto"/>
          </w:divBdr>
          <w:divsChild>
            <w:div w:id="648292005">
              <w:marLeft w:val="0"/>
              <w:marRight w:val="0"/>
              <w:marTop w:val="0"/>
              <w:marBottom w:val="0"/>
              <w:divBdr>
                <w:top w:val="none" w:sz="0" w:space="0" w:color="auto"/>
                <w:left w:val="none" w:sz="0" w:space="0" w:color="auto"/>
                <w:bottom w:val="none" w:sz="0" w:space="0" w:color="auto"/>
                <w:right w:val="none" w:sz="0" w:space="0" w:color="auto"/>
              </w:divBdr>
              <w:divsChild>
                <w:div w:id="1303851900">
                  <w:marLeft w:val="0"/>
                  <w:marRight w:val="0"/>
                  <w:marTop w:val="0"/>
                  <w:marBottom w:val="0"/>
                  <w:divBdr>
                    <w:top w:val="none" w:sz="0" w:space="0" w:color="auto"/>
                    <w:left w:val="none" w:sz="0" w:space="0" w:color="auto"/>
                    <w:bottom w:val="none" w:sz="0" w:space="0" w:color="auto"/>
                    <w:right w:val="none" w:sz="0" w:space="0" w:color="auto"/>
                  </w:divBdr>
                  <w:divsChild>
                    <w:div w:id="2020158459">
                      <w:marLeft w:val="0"/>
                      <w:marRight w:val="0"/>
                      <w:marTop w:val="0"/>
                      <w:marBottom w:val="0"/>
                      <w:divBdr>
                        <w:top w:val="none" w:sz="0" w:space="0" w:color="auto"/>
                        <w:left w:val="none" w:sz="0" w:space="0" w:color="auto"/>
                        <w:bottom w:val="none" w:sz="0" w:space="0" w:color="auto"/>
                        <w:right w:val="none" w:sz="0" w:space="0" w:color="auto"/>
                      </w:divBdr>
                      <w:divsChild>
                        <w:div w:id="1619676839">
                          <w:marLeft w:val="0"/>
                          <w:marRight w:val="0"/>
                          <w:marTop w:val="0"/>
                          <w:marBottom w:val="0"/>
                          <w:divBdr>
                            <w:top w:val="none" w:sz="0" w:space="0" w:color="auto"/>
                            <w:left w:val="none" w:sz="0" w:space="0" w:color="auto"/>
                            <w:bottom w:val="none" w:sz="0" w:space="0" w:color="auto"/>
                            <w:right w:val="none" w:sz="0" w:space="0" w:color="auto"/>
                          </w:divBdr>
                          <w:divsChild>
                            <w:div w:id="1677003602">
                              <w:marLeft w:val="0"/>
                              <w:marRight w:val="0"/>
                              <w:marTop w:val="0"/>
                              <w:marBottom w:val="0"/>
                              <w:divBdr>
                                <w:top w:val="none" w:sz="0" w:space="0" w:color="auto"/>
                                <w:left w:val="none" w:sz="0" w:space="0" w:color="auto"/>
                                <w:bottom w:val="none" w:sz="0" w:space="0" w:color="auto"/>
                                <w:right w:val="none" w:sz="0" w:space="0" w:color="auto"/>
                              </w:divBdr>
                              <w:divsChild>
                                <w:div w:id="1284069465">
                                  <w:marLeft w:val="0"/>
                                  <w:marRight w:val="0"/>
                                  <w:marTop w:val="0"/>
                                  <w:marBottom w:val="0"/>
                                  <w:divBdr>
                                    <w:top w:val="none" w:sz="0" w:space="0" w:color="auto"/>
                                    <w:left w:val="none" w:sz="0" w:space="0" w:color="auto"/>
                                    <w:bottom w:val="none" w:sz="0" w:space="0" w:color="auto"/>
                                    <w:right w:val="none" w:sz="0" w:space="0" w:color="auto"/>
                                  </w:divBdr>
                                  <w:divsChild>
                                    <w:div w:id="1745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422681">
      <w:bodyDiv w:val="1"/>
      <w:marLeft w:val="0"/>
      <w:marRight w:val="0"/>
      <w:marTop w:val="0"/>
      <w:marBottom w:val="0"/>
      <w:divBdr>
        <w:top w:val="none" w:sz="0" w:space="0" w:color="auto"/>
        <w:left w:val="none" w:sz="0" w:space="0" w:color="auto"/>
        <w:bottom w:val="none" w:sz="0" w:space="0" w:color="auto"/>
        <w:right w:val="none" w:sz="0" w:space="0" w:color="auto"/>
      </w:divBdr>
    </w:div>
    <w:div w:id="869949009">
      <w:bodyDiv w:val="1"/>
      <w:marLeft w:val="0"/>
      <w:marRight w:val="0"/>
      <w:marTop w:val="0"/>
      <w:marBottom w:val="0"/>
      <w:divBdr>
        <w:top w:val="none" w:sz="0" w:space="0" w:color="auto"/>
        <w:left w:val="none" w:sz="0" w:space="0" w:color="auto"/>
        <w:bottom w:val="none" w:sz="0" w:space="0" w:color="auto"/>
        <w:right w:val="none" w:sz="0" w:space="0" w:color="auto"/>
      </w:divBdr>
      <w:divsChild>
        <w:div w:id="429395284">
          <w:marLeft w:val="0"/>
          <w:marRight w:val="0"/>
          <w:marTop w:val="0"/>
          <w:marBottom w:val="0"/>
          <w:divBdr>
            <w:top w:val="none" w:sz="0" w:space="0" w:color="auto"/>
            <w:left w:val="none" w:sz="0" w:space="0" w:color="auto"/>
            <w:bottom w:val="none" w:sz="0" w:space="0" w:color="auto"/>
            <w:right w:val="none" w:sz="0" w:space="0" w:color="auto"/>
          </w:divBdr>
        </w:div>
        <w:div w:id="712926266">
          <w:marLeft w:val="0"/>
          <w:marRight w:val="0"/>
          <w:marTop w:val="0"/>
          <w:marBottom w:val="0"/>
          <w:divBdr>
            <w:top w:val="none" w:sz="0" w:space="0" w:color="auto"/>
            <w:left w:val="none" w:sz="0" w:space="0" w:color="auto"/>
            <w:bottom w:val="none" w:sz="0" w:space="0" w:color="auto"/>
            <w:right w:val="none" w:sz="0" w:space="0" w:color="auto"/>
          </w:divBdr>
        </w:div>
        <w:div w:id="1395541800">
          <w:marLeft w:val="0"/>
          <w:marRight w:val="0"/>
          <w:marTop w:val="0"/>
          <w:marBottom w:val="0"/>
          <w:divBdr>
            <w:top w:val="none" w:sz="0" w:space="0" w:color="auto"/>
            <w:left w:val="none" w:sz="0" w:space="0" w:color="auto"/>
            <w:bottom w:val="none" w:sz="0" w:space="0" w:color="auto"/>
            <w:right w:val="none" w:sz="0" w:space="0" w:color="auto"/>
          </w:divBdr>
        </w:div>
        <w:div w:id="1487550159">
          <w:marLeft w:val="0"/>
          <w:marRight w:val="0"/>
          <w:marTop w:val="0"/>
          <w:marBottom w:val="0"/>
          <w:divBdr>
            <w:top w:val="none" w:sz="0" w:space="0" w:color="auto"/>
            <w:left w:val="none" w:sz="0" w:space="0" w:color="auto"/>
            <w:bottom w:val="none" w:sz="0" w:space="0" w:color="auto"/>
            <w:right w:val="none" w:sz="0" w:space="0" w:color="auto"/>
          </w:divBdr>
        </w:div>
      </w:divsChild>
    </w:div>
    <w:div w:id="901866750">
      <w:bodyDiv w:val="1"/>
      <w:marLeft w:val="0"/>
      <w:marRight w:val="0"/>
      <w:marTop w:val="0"/>
      <w:marBottom w:val="0"/>
      <w:divBdr>
        <w:top w:val="none" w:sz="0" w:space="0" w:color="auto"/>
        <w:left w:val="none" w:sz="0" w:space="0" w:color="auto"/>
        <w:bottom w:val="none" w:sz="0" w:space="0" w:color="auto"/>
        <w:right w:val="none" w:sz="0" w:space="0" w:color="auto"/>
      </w:divBdr>
      <w:divsChild>
        <w:div w:id="855849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893618">
              <w:marLeft w:val="0"/>
              <w:marRight w:val="0"/>
              <w:marTop w:val="0"/>
              <w:marBottom w:val="0"/>
              <w:divBdr>
                <w:top w:val="none" w:sz="0" w:space="0" w:color="auto"/>
                <w:left w:val="none" w:sz="0" w:space="0" w:color="auto"/>
                <w:bottom w:val="none" w:sz="0" w:space="0" w:color="auto"/>
                <w:right w:val="none" w:sz="0" w:space="0" w:color="auto"/>
              </w:divBdr>
              <w:divsChild>
                <w:div w:id="2050564964">
                  <w:marLeft w:val="0"/>
                  <w:marRight w:val="0"/>
                  <w:marTop w:val="0"/>
                  <w:marBottom w:val="0"/>
                  <w:divBdr>
                    <w:top w:val="none" w:sz="0" w:space="0" w:color="auto"/>
                    <w:left w:val="none" w:sz="0" w:space="0" w:color="auto"/>
                    <w:bottom w:val="none" w:sz="0" w:space="0" w:color="auto"/>
                    <w:right w:val="none" w:sz="0" w:space="0" w:color="auto"/>
                  </w:divBdr>
                  <w:divsChild>
                    <w:div w:id="1209226306">
                      <w:marLeft w:val="0"/>
                      <w:marRight w:val="0"/>
                      <w:marTop w:val="0"/>
                      <w:marBottom w:val="0"/>
                      <w:divBdr>
                        <w:top w:val="none" w:sz="0" w:space="0" w:color="auto"/>
                        <w:left w:val="none" w:sz="0" w:space="0" w:color="auto"/>
                        <w:bottom w:val="none" w:sz="0" w:space="0" w:color="auto"/>
                        <w:right w:val="none" w:sz="0" w:space="0" w:color="auto"/>
                      </w:divBdr>
                      <w:divsChild>
                        <w:div w:id="34433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83005">
                              <w:marLeft w:val="0"/>
                              <w:marRight w:val="0"/>
                              <w:marTop w:val="0"/>
                              <w:marBottom w:val="0"/>
                              <w:divBdr>
                                <w:top w:val="none" w:sz="0" w:space="0" w:color="auto"/>
                                <w:left w:val="none" w:sz="0" w:space="0" w:color="auto"/>
                                <w:bottom w:val="none" w:sz="0" w:space="0" w:color="auto"/>
                                <w:right w:val="none" w:sz="0" w:space="0" w:color="auto"/>
                              </w:divBdr>
                              <w:divsChild>
                                <w:div w:id="164788447">
                                  <w:marLeft w:val="0"/>
                                  <w:marRight w:val="0"/>
                                  <w:marTop w:val="0"/>
                                  <w:marBottom w:val="0"/>
                                  <w:divBdr>
                                    <w:top w:val="none" w:sz="0" w:space="0" w:color="auto"/>
                                    <w:left w:val="none" w:sz="0" w:space="0" w:color="auto"/>
                                    <w:bottom w:val="none" w:sz="0" w:space="0" w:color="auto"/>
                                    <w:right w:val="none" w:sz="0" w:space="0" w:color="auto"/>
                                  </w:divBdr>
                                  <w:divsChild>
                                    <w:div w:id="8911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031617">
      <w:bodyDiv w:val="1"/>
      <w:marLeft w:val="0"/>
      <w:marRight w:val="0"/>
      <w:marTop w:val="0"/>
      <w:marBottom w:val="0"/>
      <w:divBdr>
        <w:top w:val="none" w:sz="0" w:space="0" w:color="auto"/>
        <w:left w:val="none" w:sz="0" w:space="0" w:color="auto"/>
        <w:bottom w:val="none" w:sz="0" w:space="0" w:color="auto"/>
        <w:right w:val="none" w:sz="0" w:space="0" w:color="auto"/>
      </w:divBdr>
    </w:div>
    <w:div w:id="903956822">
      <w:bodyDiv w:val="1"/>
      <w:marLeft w:val="0"/>
      <w:marRight w:val="0"/>
      <w:marTop w:val="0"/>
      <w:marBottom w:val="0"/>
      <w:divBdr>
        <w:top w:val="none" w:sz="0" w:space="0" w:color="auto"/>
        <w:left w:val="none" w:sz="0" w:space="0" w:color="auto"/>
        <w:bottom w:val="none" w:sz="0" w:space="0" w:color="auto"/>
        <w:right w:val="none" w:sz="0" w:space="0" w:color="auto"/>
      </w:divBdr>
    </w:div>
    <w:div w:id="963972431">
      <w:bodyDiv w:val="1"/>
      <w:marLeft w:val="0"/>
      <w:marRight w:val="0"/>
      <w:marTop w:val="0"/>
      <w:marBottom w:val="0"/>
      <w:divBdr>
        <w:top w:val="none" w:sz="0" w:space="0" w:color="auto"/>
        <w:left w:val="none" w:sz="0" w:space="0" w:color="auto"/>
        <w:bottom w:val="none" w:sz="0" w:space="0" w:color="auto"/>
        <w:right w:val="none" w:sz="0" w:space="0" w:color="auto"/>
      </w:divBdr>
    </w:div>
    <w:div w:id="982929244">
      <w:bodyDiv w:val="1"/>
      <w:marLeft w:val="0"/>
      <w:marRight w:val="0"/>
      <w:marTop w:val="0"/>
      <w:marBottom w:val="0"/>
      <w:divBdr>
        <w:top w:val="none" w:sz="0" w:space="0" w:color="auto"/>
        <w:left w:val="none" w:sz="0" w:space="0" w:color="auto"/>
        <w:bottom w:val="none" w:sz="0" w:space="0" w:color="auto"/>
        <w:right w:val="none" w:sz="0" w:space="0" w:color="auto"/>
      </w:divBdr>
    </w:div>
    <w:div w:id="1047221370">
      <w:bodyDiv w:val="1"/>
      <w:marLeft w:val="0"/>
      <w:marRight w:val="0"/>
      <w:marTop w:val="0"/>
      <w:marBottom w:val="0"/>
      <w:divBdr>
        <w:top w:val="none" w:sz="0" w:space="0" w:color="auto"/>
        <w:left w:val="none" w:sz="0" w:space="0" w:color="auto"/>
        <w:bottom w:val="none" w:sz="0" w:space="0" w:color="auto"/>
        <w:right w:val="none" w:sz="0" w:space="0" w:color="auto"/>
      </w:divBdr>
    </w:div>
    <w:div w:id="1047685400">
      <w:bodyDiv w:val="1"/>
      <w:marLeft w:val="0"/>
      <w:marRight w:val="0"/>
      <w:marTop w:val="0"/>
      <w:marBottom w:val="0"/>
      <w:divBdr>
        <w:top w:val="none" w:sz="0" w:space="0" w:color="auto"/>
        <w:left w:val="none" w:sz="0" w:space="0" w:color="auto"/>
        <w:bottom w:val="none" w:sz="0" w:space="0" w:color="auto"/>
        <w:right w:val="none" w:sz="0" w:space="0" w:color="auto"/>
      </w:divBdr>
    </w:div>
    <w:div w:id="1049063801">
      <w:bodyDiv w:val="1"/>
      <w:marLeft w:val="0"/>
      <w:marRight w:val="0"/>
      <w:marTop w:val="0"/>
      <w:marBottom w:val="0"/>
      <w:divBdr>
        <w:top w:val="none" w:sz="0" w:space="0" w:color="auto"/>
        <w:left w:val="none" w:sz="0" w:space="0" w:color="auto"/>
        <w:bottom w:val="none" w:sz="0" w:space="0" w:color="auto"/>
        <w:right w:val="none" w:sz="0" w:space="0" w:color="auto"/>
      </w:divBdr>
    </w:div>
    <w:div w:id="1151949579">
      <w:bodyDiv w:val="1"/>
      <w:marLeft w:val="0"/>
      <w:marRight w:val="0"/>
      <w:marTop w:val="0"/>
      <w:marBottom w:val="0"/>
      <w:divBdr>
        <w:top w:val="none" w:sz="0" w:space="0" w:color="auto"/>
        <w:left w:val="none" w:sz="0" w:space="0" w:color="auto"/>
        <w:bottom w:val="none" w:sz="0" w:space="0" w:color="auto"/>
        <w:right w:val="none" w:sz="0" w:space="0" w:color="auto"/>
      </w:divBdr>
    </w:div>
    <w:div w:id="1210607361">
      <w:bodyDiv w:val="1"/>
      <w:marLeft w:val="0"/>
      <w:marRight w:val="0"/>
      <w:marTop w:val="0"/>
      <w:marBottom w:val="0"/>
      <w:divBdr>
        <w:top w:val="none" w:sz="0" w:space="0" w:color="auto"/>
        <w:left w:val="none" w:sz="0" w:space="0" w:color="auto"/>
        <w:bottom w:val="none" w:sz="0" w:space="0" w:color="auto"/>
        <w:right w:val="none" w:sz="0" w:space="0" w:color="auto"/>
      </w:divBdr>
    </w:div>
    <w:div w:id="1296713906">
      <w:bodyDiv w:val="1"/>
      <w:marLeft w:val="0"/>
      <w:marRight w:val="0"/>
      <w:marTop w:val="0"/>
      <w:marBottom w:val="0"/>
      <w:divBdr>
        <w:top w:val="none" w:sz="0" w:space="0" w:color="auto"/>
        <w:left w:val="none" w:sz="0" w:space="0" w:color="auto"/>
        <w:bottom w:val="none" w:sz="0" w:space="0" w:color="auto"/>
        <w:right w:val="none" w:sz="0" w:space="0" w:color="auto"/>
      </w:divBdr>
    </w:div>
    <w:div w:id="1327242119">
      <w:bodyDiv w:val="1"/>
      <w:marLeft w:val="0"/>
      <w:marRight w:val="0"/>
      <w:marTop w:val="0"/>
      <w:marBottom w:val="0"/>
      <w:divBdr>
        <w:top w:val="none" w:sz="0" w:space="0" w:color="auto"/>
        <w:left w:val="none" w:sz="0" w:space="0" w:color="auto"/>
        <w:bottom w:val="none" w:sz="0" w:space="0" w:color="auto"/>
        <w:right w:val="none" w:sz="0" w:space="0" w:color="auto"/>
      </w:divBdr>
    </w:div>
    <w:div w:id="1357196627">
      <w:bodyDiv w:val="1"/>
      <w:marLeft w:val="0"/>
      <w:marRight w:val="0"/>
      <w:marTop w:val="0"/>
      <w:marBottom w:val="0"/>
      <w:divBdr>
        <w:top w:val="none" w:sz="0" w:space="0" w:color="auto"/>
        <w:left w:val="none" w:sz="0" w:space="0" w:color="auto"/>
        <w:bottom w:val="none" w:sz="0" w:space="0" w:color="auto"/>
        <w:right w:val="none" w:sz="0" w:space="0" w:color="auto"/>
      </w:divBdr>
    </w:div>
    <w:div w:id="1379933479">
      <w:bodyDiv w:val="1"/>
      <w:marLeft w:val="0"/>
      <w:marRight w:val="0"/>
      <w:marTop w:val="0"/>
      <w:marBottom w:val="0"/>
      <w:divBdr>
        <w:top w:val="none" w:sz="0" w:space="0" w:color="auto"/>
        <w:left w:val="none" w:sz="0" w:space="0" w:color="auto"/>
        <w:bottom w:val="none" w:sz="0" w:space="0" w:color="auto"/>
        <w:right w:val="none" w:sz="0" w:space="0" w:color="auto"/>
      </w:divBdr>
    </w:div>
    <w:div w:id="1409842927">
      <w:bodyDiv w:val="1"/>
      <w:marLeft w:val="0"/>
      <w:marRight w:val="0"/>
      <w:marTop w:val="0"/>
      <w:marBottom w:val="0"/>
      <w:divBdr>
        <w:top w:val="none" w:sz="0" w:space="0" w:color="auto"/>
        <w:left w:val="none" w:sz="0" w:space="0" w:color="auto"/>
        <w:bottom w:val="none" w:sz="0" w:space="0" w:color="auto"/>
        <w:right w:val="none" w:sz="0" w:space="0" w:color="auto"/>
      </w:divBdr>
    </w:div>
    <w:div w:id="1418865265">
      <w:bodyDiv w:val="1"/>
      <w:marLeft w:val="0"/>
      <w:marRight w:val="0"/>
      <w:marTop w:val="0"/>
      <w:marBottom w:val="0"/>
      <w:divBdr>
        <w:top w:val="none" w:sz="0" w:space="0" w:color="auto"/>
        <w:left w:val="none" w:sz="0" w:space="0" w:color="auto"/>
        <w:bottom w:val="none" w:sz="0" w:space="0" w:color="auto"/>
        <w:right w:val="none" w:sz="0" w:space="0" w:color="auto"/>
      </w:divBdr>
    </w:div>
    <w:div w:id="1514493360">
      <w:bodyDiv w:val="1"/>
      <w:marLeft w:val="0"/>
      <w:marRight w:val="0"/>
      <w:marTop w:val="0"/>
      <w:marBottom w:val="0"/>
      <w:divBdr>
        <w:top w:val="none" w:sz="0" w:space="0" w:color="auto"/>
        <w:left w:val="none" w:sz="0" w:space="0" w:color="auto"/>
        <w:bottom w:val="none" w:sz="0" w:space="0" w:color="auto"/>
        <w:right w:val="none" w:sz="0" w:space="0" w:color="auto"/>
      </w:divBdr>
      <w:divsChild>
        <w:div w:id="125154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791299">
              <w:marLeft w:val="0"/>
              <w:marRight w:val="0"/>
              <w:marTop w:val="0"/>
              <w:marBottom w:val="0"/>
              <w:divBdr>
                <w:top w:val="none" w:sz="0" w:space="0" w:color="auto"/>
                <w:left w:val="none" w:sz="0" w:space="0" w:color="auto"/>
                <w:bottom w:val="none" w:sz="0" w:space="0" w:color="auto"/>
                <w:right w:val="none" w:sz="0" w:space="0" w:color="auto"/>
              </w:divBdr>
              <w:divsChild>
                <w:div w:id="12443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4778">
      <w:bodyDiv w:val="1"/>
      <w:marLeft w:val="0"/>
      <w:marRight w:val="0"/>
      <w:marTop w:val="0"/>
      <w:marBottom w:val="0"/>
      <w:divBdr>
        <w:top w:val="none" w:sz="0" w:space="0" w:color="auto"/>
        <w:left w:val="none" w:sz="0" w:space="0" w:color="auto"/>
        <w:bottom w:val="none" w:sz="0" w:space="0" w:color="auto"/>
        <w:right w:val="none" w:sz="0" w:space="0" w:color="auto"/>
      </w:divBdr>
    </w:div>
    <w:div w:id="1617709627">
      <w:bodyDiv w:val="1"/>
      <w:marLeft w:val="0"/>
      <w:marRight w:val="0"/>
      <w:marTop w:val="0"/>
      <w:marBottom w:val="0"/>
      <w:divBdr>
        <w:top w:val="none" w:sz="0" w:space="0" w:color="auto"/>
        <w:left w:val="none" w:sz="0" w:space="0" w:color="auto"/>
        <w:bottom w:val="none" w:sz="0" w:space="0" w:color="auto"/>
        <w:right w:val="none" w:sz="0" w:space="0" w:color="auto"/>
      </w:divBdr>
    </w:div>
    <w:div w:id="1656882952">
      <w:bodyDiv w:val="1"/>
      <w:marLeft w:val="0"/>
      <w:marRight w:val="0"/>
      <w:marTop w:val="0"/>
      <w:marBottom w:val="0"/>
      <w:divBdr>
        <w:top w:val="none" w:sz="0" w:space="0" w:color="auto"/>
        <w:left w:val="none" w:sz="0" w:space="0" w:color="auto"/>
        <w:bottom w:val="none" w:sz="0" w:space="0" w:color="auto"/>
        <w:right w:val="none" w:sz="0" w:space="0" w:color="auto"/>
      </w:divBdr>
    </w:div>
    <w:div w:id="1669822800">
      <w:bodyDiv w:val="1"/>
      <w:marLeft w:val="0"/>
      <w:marRight w:val="0"/>
      <w:marTop w:val="0"/>
      <w:marBottom w:val="0"/>
      <w:divBdr>
        <w:top w:val="none" w:sz="0" w:space="0" w:color="auto"/>
        <w:left w:val="none" w:sz="0" w:space="0" w:color="auto"/>
        <w:bottom w:val="none" w:sz="0" w:space="0" w:color="auto"/>
        <w:right w:val="none" w:sz="0" w:space="0" w:color="auto"/>
      </w:divBdr>
    </w:div>
    <w:div w:id="1697460276">
      <w:bodyDiv w:val="1"/>
      <w:marLeft w:val="0"/>
      <w:marRight w:val="0"/>
      <w:marTop w:val="0"/>
      <w:marBottom w:val="0"/>
      <w:divBdr>
        <w:top w:val="none" w:sz="0" w:space="0" w:color="auto"/>
        <w:left w:val="none" w:sz="0" w:space="0" w:color="auto"/>
        <w:bottom w:val="none" w:sz="0" w:space="0" w:color="auto"/>
        <w:right w:val="none" w:sz="0" w:space="0" w:color="auto"/>
      </w:divBdr>
    </w:div>
    <w:div w:id="1701708822">
      <w:bodyDiv w:val="1"/>
      <w:marLeft w:val="0"/>
      <w:marRight w:val="0"/>
      <w:marTop w:val="0"/>
      <w:marBottom w:val="0"/>
      <w:divBdr>
        <w:top w:val="none" w:sz="0" w:space="0" w:color="auto"/>
        <w:left w:val="none" w:sz="0" w:space="0" w:color="auto"/>
        <w:bottom w:val="none" w:sz="0" w:space="0" w:color="auto"/>
        <w:right w:val="none" w:sz="0" w:space="0" w:color="auto"/>
      </w:divBdr>
    </w:div>
    <w:div w:id="1911957835">
      <w:bodyDiv w:val="1"/>
      <w:marLeft w:val="0"/>
      <w:marRight w:val="0"/>
      <w:marTop w:val="0"/>
      <w:marBottom w:val="0"/>
      <w:divBdr>
        <w:top w:val="none" w:sz="0" w:space="0" w:color="auto"/>
        <w:left w:val="none" w:sz="0" w:space="0" w:color="auto"/>
        <w:bottom w:val="none" w:sz="0" w:space="0" w:color="auto"/>
        <w:right w:val="none" w:sz="0" w:space="0" w:color="auto"/>
      </w:divBdr>
      <w:divsChild>
        <w:div w:id="2578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035969">
              <w:marLeft w:val="0"/>
              <w:marRight w:val="0"/>
              <w:marTop w:val="0"/>
              <w:marBottom w:val="0"/>
              <w:divBdr>
                <w:top w:val="none" w:sz="0" w:space="0" w:color="auto"/>
                <w:left w:val="none" w:sz="0" w:space="0" w:color="auto"/>
                <w:bottom w:val="none" w:sz="0" w:space="0" w:color="auto"/>
                <w:right w:val="none" w:sz="0" w:space="0" w:color="auto"/>
              </w:divBdr>
              <w:divsChild>
                <w:div w:id="16164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3652">
      <w:bodyDiv w:val="1"/>
      <w:marLeft w:val="0"/>
      <w:marRight w:val="0"/>
      <w:marTop w:val="0"/>
      <w:marBottom w:val="0"/>
      <w:divBdr>
        <w:top w:val="none" w:sz="0" w:space="0" w:color="auto"/>
        <w:left w:val="none" w:sz="0" w:space="0" w:color="auto"/>
        <w:bottom w:val="none" w:sz="0" w:space="0" w:color="auto"/>
        <w:right w:val="none" w:sz="0" w:space="0" w:color="auto"/>
      </w:divBdr>
    </w:div>
    <w:div w:id="2001695738">
      <w:marLeft w:val="0"/>
      <w:marRight w:val="0"/>
      <w:marTop w:val="0"/>
      <w:marBottom w:val="0"/>
      <w:divBdr>
        <w:top w:val="none" w:sz="0" w:space="0" w:color="auto"/>
        <w:left w:val="none" w:sz="0" w:space="0" w:color="auto"/>
        <w:bottom w:val="none" w:sz="0" w:space="0" w:color="auto"/>
        <w:right w:val="none" w:sz="0" w:space="0" w:color="auto"/>
      </w:divBdr>
      <w:divsChild>
        <w:div w:id="2001695741">
          <w:marLeft w:val="0"/>
          <w:marRight w:val="0"/>
          <w:marTop w:val="0"/>
          <w:marBottom w:val="0"/>
          <w:divBdr>
            <w:top w:val="none" w:sz="0" w:space="0" w:color="auto"/>
            <w:left w:val="none" w:sz="0" w:space="0" w:color="auto"/>
            <w:bottom w:val="none" w:sz="0" w:space="0" w:color="auto"/>
            <w:right w:val="none" w:sz="0" w:space="0" w:color="auto"/>
          </w:divBdr>
        </w:div>
        <w:div w:id="2001695756">
          <w:marLeft w:val="0"/>
          <w:marRight w:val="0"/>
          <w:marTop w:val="0"/>
          <w:marBottom w:val="0"/>
          <w:divBdr>
            <w:top w:val="none" w:sz="0" w:space="0" w:color="auto"/>
            <w:left w:val="none" w:sz="0" w:space="0" w:color="auto"/>
            <w:bottom w:val="none" w:sz="0" w:space="0" w:color="auto"/>
            <w:right w:val="none" w:sz="0" w:space="0" w:color="auto"/>
          </w:divBdr>
        </w:div>
      </w:divsChild>
    </w:div>
    <w:div w:id="2001695739">
      <w:marLeft w:val="0"/>
      <w:marRight w:val="0"/>
      <w:marTop w:val="0"/>
      <w:marBottom w:val="0"/>
      <w:divBdr>
        <w:top w:val="none" w:sz="0" w:space="0" w:color="auto"/>
        <w:left w:val="none" w:sz="0" w:space="0" w:color="auto"/>
        <w:bottom w:val="none" w:sz="0" w:space="0" w:color="auto"/>
        <w:right w:val="none" w:sz="0" w:space="0" w:color="auto"/>
      </w:divBdr>
      <w:divsChild>
        <w:div w:id="2001695751">
          <w:marLeft w:val="0"/>
          <w:marRight w:val="0"/>
          <w:marTop w:val="0"/>
          <w:marBottom w:val="0"/>
          <w:divBdr>
            <w:top w:val="none" w:sz="0" w:space="0" w:color="auto"/>
            <w:left w:val="none" w:sz="0" w:space="0" w:color="auto"/>
            <w:bottom w:val="none" w:sz="0" w:space="0" w:color="auto"/>
            <w:right w:val="none" w:sz="0" w:space="0" w:color="auto"/>
          </w:divBdr>
          <w:divsChild>
            <w:div w:id="2001695746">
              <w:marLeft w:val="0"/>
              <w:marRight w:val="0"/>
              <w:marTop w:val="0"/>
              <w:marBottom w:val="0"/>
              <w:divBdr>
                <w:top w:val="none" w:sz="0" w:space="0" w:color="auto"/>
                <w:left w:val="none" w:sz="0" w:space="0" w:color="auto"/>
                <w:bottom w:val="none" w:sz="0" w:space="0" w:color="auto"/>
                <w:right w:val="none" w:sz="0" w:space="0" w:color="auto"/>
              </w:divBdr>
              <w:divsChild>
                <w:div w:id="2001695757">
                  <w:marLeft w:val="0"/>
                  <w:marRight w:val="0"/>
                  <w:marTop w:val="0"/>
                  <w:marBottom w:val="0"/>
                  <w:divBdr>
                    <w:top w:val="none" w:sz="0" w:space="0" w:color="auto"/>
                    <w:left w:val="none" w:sz="0" w:space="0" w:color="auto"/>
                    <w:bottom w:val="none" w:sz="0" w:space="0" w:color="auto"/>
                    <w:right w:val="none" w:sz="0" w:space="0" w:color="auto"/>
                  </w:divBdr>
                  <w:divsChild>
                    <w:div w:id="2001695747">
                      <w:marLeft w:val="0"/>
                      <w:marRight w:val="0"/>
                      <w:marTop w:val="0"/>
                      <w:marBottom w:val="0"/>
                      <w:divBdr>
                        <w:top w:val="none" w:sz="0" w:space="0" w:color="auto"/>
                        <w:left w:val="none" w:sz="0" w:space="0" w:color="auto"/>
                        <w:bottom w:val="none" w:sz="0" w:space="0" w:color="auto"/>
                        <w:right w:val="none" w:sz="0" w:space="0" w:color="auto"/>
                      </w:divBdr>
                      <w:divsChild>
                        <w:div w:id="2001695750">
                          <w:marLeft w:val="0"/>
                          <w:marRight w:val="0"/>
                          <w:marTop w:val="0"/>
                          <w:marBottom w:val="0"/>
                          <w:divBdr>
                            <w:top w:val="none" w:sz="0" w:space="0" w:color="auto"/>
                            <w:left w:val="none" w:sz="0" w:space="0" w:color="auto"/>
                            <w:bottom w:val="none" w:sz="0" w:space="0" w:color="auto"/>
                            <w:right w:val="none" w:sz="0" w:space="0" w:color="auto"/>
                          </w:divBdr>
                          <w:divsChild>
                            <w:div w:id="2001695748">
                              <w:marLeft w:val="0"/>
                              <w:marRight w:val="0"/>
                              <w:marTop w:val="0"/>
                              <w:marBottom w:val="0"/>
                              <w:divBdr>
                                <w:top w:val="none" w:sz="0" w:space="0" w:color="auto"/>
                                <w:left w:val="none" w:sz="0" w:space="0" w:color="auto"/>
                                <w:bottom w:val="none" w:sz="0" w:space="0" w:color="auto"/>
                                <w:right w:val="none" w:sz="0" w:space="0" w:color="auto"/>
                              </w:divBdr>
                              <w:divsChild>
                                <w:div w:id="2001695742">
                                  <w:marLeft w:val="0"/>
                                  <w:marRight w:val="0"/>
                                  <w:marTop w:val="0"/>
                                  <w:marBottom w:val="0"/>
                                  <w:divBdr>
                                    <w:top w:val="none" w:sz="0" w:space="0" w:color="auto"/>
                                    <w:left w:val="none" w:sz="0" w:space="0" w:color="auto"/>
                                    <w:bottom w:val="none" w:sz="0" w:space="0" w:color="auto"/>
                                    <w:right w:val="none" w:sz="0" w:space="0" w:color="auto"/>
                                  </w:divBdr>
                                  <w:divsChild>
                                    <w:div w:id="20016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695743">
      <w:marLeft w:val="0"/>
      <w:marRight w:val="0"/>
      <w:marTop w:val="0"/>
      <w:marBottom w:val="0"/>
      <w:divBdr>
        <w:top w:val="none" w:sz="0" w:space="0" w:color="auto"/>
        <w:left w:val="none" w:sz="0" w:space="0" w:color="auto"/>
        <w:bottom w:val="none" w:sz="0" w:space="0" w:color="auto"/>
        <w:right w:val="none" w:sz="0" w:space="0" w:color="auto"/>
      </w:divBdr>
      <w:divsChild>
        <w:div w:id="2001695759">
          <w:marLeft w:val="0"/>
          <w:marRight w:val="0"/>
          <w:marTop w:val="0"/>
          <w:marBottom w:val="0"/>
          <w:divBdr>
            <w:top w:val="none" w:sz="0" w:space="0" w:color="auto"/>
            <w:left w:val="none" w:sz="0" w:space="0" w:color="auto"/>
            <w:bottom w:val="none" w:sz="0" w:space="0" w:color="auto"/>
            <w:right w:val="none" w:sz="0" w:space="0" w:color="auto"/>
          </w:divBdr>
          <w:divsChild>
            <w:div w:id="2001695760">
              <w:marLeft w:val="0"/>
              <w:marRight w:val="0"/>
              <w:marTop w:val="0"/>
              <w:marBottom w:val="0"/>
              <w:divBdr>
                <w:top w:val="none" w:sz="0" w:space="0" w:color="auto"/>
                <w:left w:val="none" w:sz="0" w:space="0" w:color="auto"/>
                <w:bottom w:val="none" w:sz="0" w:space="0" w:color="auto"/>
                <w:right w:val="none" w:sz="0" w:space="0" w:color="auto"/>
              </w:divBdr>
              <w:divsChild>
                <w:div w:id="2001695758">
                  <w:marLeft w:val="0"/>
                  <w:marRight w:val="0"/>
                  <w:marTop w:val="0"/>
                  <w:marBottom w:val="0"/>
                  <w:divBdr>
                    <w:top w:val="none" w:sz="0" w:space="0" w:color="auto"/>
                    <w:left w:val="none" w:sz="0" w:space="0" w:color="auto"/>
                    <w:bottom w:val="none" w:sz="0" w:space="0" w:color="auto"/>
                    <w:right w:val="none" w:sz="0" w:space="0" w:color="auto"/>
                  </w:divBdr>
                  <w:divsChild>
                    <w:div w:id="2001695740">
                      <w:marLeft w:val="0"/>
                      <w:marRight w:val="0"/>
                      <w:marTop w:val="0"/>
                      <w:marBottom w:val="0"/>
                      <w:divBdr>
                        <w:top w:val="none" w:sz="0" w:space="0" w:color="auto"/>
                        <w:left w:val="none" w:sz="0" w:space="0" w:color="auto"/>
                        <w:bottom w:val="none" w:sz="0" w:space="0" w:color="auto"/>
                        <w:right w:val="none" w:sz="0" w:space="0" w:color="auto"/>
                      </w:divBdr>
                      <w:divsChild>
                        <w:div w:id="2001695744">
                          <w:marLeft w:val="0"/>
                          <w:marRight w:val="0"/>
                          <w:marTop w:val="0"/>
                          <w:marBottom w:val="0"/>
                          <w:divBdr>
                            <w:top w:val="none" w:sz="0" w:space="0" w:color="auto"/>
                            <w:left w:val="none" w:sz="0" w:space="0" w:color="auto"/>
                            <w:bottom w:val="none" w:sz="0" w:space="0" w:color="auto"/>
                            <w:right w:val="none" w:sz="0" w:space="0" w:color="auto"/>
                          </w:divBdr>
                          <w:divsChild>
                            <w:div w:id="2001695752">
                              <w:marLeft w:val="0"/>
                              <w:marRight w:val="0"/>
                              <w:marTop w:val="0"/>
                              <w:marBottom w:val="0"/>
                              <w:divBdr>
                                <w:top w:val="none" w:sz="0" w:space="0" w:color="auto"/>
                                <w:left w:val="none" w:sz="0" w:space="0" w:color="auto"/>
                                <w:bottom w:val="none" w:sz="0" w:space="0" w:color="auto"/>
                                <w:right w:val="none" w:sz="0" w:space="0" w:color="auto"/>
                              </w:divBdr>
                              <w:divsChild>
                                <w:div w:id="2001695753">
                                  <w:marLeft w:val="0"/>
                                  <w:marRight w:val="0"/>
                                  <w:marTop w:val="0"/>
                                  <w:marBottom w:val="0"/>
                                  <w:divBdr>
                                    <w:top w:val="none" w:sz="0" w:space="0" w:color="auto"/>
                                    <w:left w:val="none" w:sz="0" w:space="0" w:color="auto"/>
                                    <w:bottom w:val="none" w:sz="0" w:space="0" w:color="auto"/>
                                    <w:right w:val="none" w:sz="0" w:space="0" w:color="auto"/>
                                  </w:divBdr>
                                  <w:divsChild>
                                    <w:div w:id="20016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695745">
      <w:marLeft w:val="0"/>
      <w:marRight w:val="0"/>
      <w:marTop w:val="0"/>
      <w:marBottom w:val="0"/>
      <w:divBdr>
        <w:top w:val="none" w:sz="0" w:space="0" w:color="auto"/>
        <w:left w:val="none" w:sz="0" w:space="0" w:color="auto"/>
        <w:bottom w:val="none" w:sz="0" w:space="0" w:color="auto"/>
        <w:right w:val="none" w:sz="0" w:space="0" w:color="auto"/>
      </w:divBdr>
    </w:div>
    <w:div w:id="2001695754">
      <w:marLeft w:val="0"/>
      <w:marRight w:val="0"/>
      <w:marTop w:val="0"/>
      <w:marBottom w:val="0"/>
      <w:divBdr>
        <w:top w:val="none" w:sz="0" w:space="0" w:color="auto"/>
        <w:left w:val="none" w:sz="0" w:space="0" w:color="auto"/>
        <w:bottom w:val="none" w:sz="0" w:space="0" w:color="auto"/>
        <w:right w:val="none" w:sz="0" w:space="0" w:color="auto"/>
      </w:divBdr>
    </w:div>
    <w:div w:id="2008291181">
      <w:bodyDiv w:val="1"/>
      <w:marLeft w:val="0"/>
      <w:marRight w:val="0"/>
      <w:marTop w:val="0"/>
      <w:marBottom w:val="0"/>
      <w:divBdr>
        <w:top w:val="none" w:sz="0" w:space="0" w:color="auto"/>
        <w:left w:val="none" w:sz="0" w:space="0" w:color="auto"/>
        <w:bottom w:val="none" w:sz="0" w:space="0" w:color="auto"/>
        <w:right w:val="none" w:sz="0" w:space="0" w:color="auto"/>
      </w:divBdr>
    </w:div>
    <w:div w:id="2030178280">
      <w:bodyDiv w:val="1"/>
      <w:marLeft w:val="0"/>
      <w:marRight w:val="0"/>
      <w:marTop w:val="0"/>
      <w:marBottom w:val="0"/>
      <w:divBdr>
        <w:top w:val="none" w:sz="0" w:space="0" w:color="auto"/>
        <w:left w:val="none" w:sz="0" w:space="0" w:color="auto"/>
        <w:bottom w:val="none" w:sz="0" w:space="0" w:color="auto"/>
        <w:right w:val="none" w:sz="0" w:space="0" w:color="auto"/>
      </w:divBdr>
    </w:div>
    <w:div w:id="2087415637">
      <w:bodyDiv w:val="1"/>
      <w:marLeft w:val="0"/>
      <w:marRight w:val="0"/>
      <w:marTop w:val="0"/>
      <w:marBottom w:val="0"/>
      <w:divBdr>
        <w:top w:val="none" w:sz="0" w:space="0" w:color="auto"/>
        <w:left w:val="none" w:sz="0" w:space="0" w:color="auto"/>
        <w:bottom w:val="none" w:sz="0" w:space="0" w:color="auto"/>
        <w:right w:val="none" w:sz="0" w:space="0" w:color="auto"/>
      </w:divBdr>
    </w:div>
    <w:div w:id="210248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cologne.de/h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arutz@huerth.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dtwerke-huerth.de/" TargetMode="External"/><Relationship Id="rId4" Type="http://schemas.openxmlformats.org/officeDocument/2006/relationships/settings" Target="settings.xml"/><Relationship Id="rId9" Type="http://schemas.openxmlformats.org/officeDocument/2006/relationships/hyperlink" Target="mailto:presse@netcologn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etcologne.koel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283E5-F772-4DAF-8ADA-CE478D65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5898</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Entwurf: Pressetext Start „Netcologne FC-TV“</vt:lpstr>
      <vt:lpstr>Entwurf: Pressetext Start „Netcologne FC-TV“</vt:lpstr>
    </vt:vector>
  </TitlesOfParts>
  <Company>NetCologne GmbH</Company>
  <LinksUpToDate>false</LinksUpToDate>
  <CharactersWithSpaces>6730</CharactersWithSpaces>
  <SharedDoc>false</SharedDoc>
  <HLinks>
    <vt:vector size="42" baseType="variant">
      <vt:variant>
        <vt:i4>2621466</vt:i4>
      </vt:variant>
      <vt:variant>
        <vt:i4>15</vt:i4>
      </vt:variant>
      <vt:variant>
        <vt:i4>0</vt:i4>
      </vt:variant>
      <vt:variant>
        <vt:i4>5</vt:i4>
      </vt:variant>
      <vt:variant>
        <vt:lpwstr>mailto:stefan.riesberg-delia@westenergie.de</vt:lpwstr>
      </vt:variant>
      <vt:variant>
        <vt:lpwstr/>
      </vt:variant>
      <vt:variant>
        <vt:i4>7864424</vt:i4>
      </vt:variant>
      <vt:variant>
        <vt:i4>12</vt:i4>
      </vt:variant>
      <vt:variant>
        <vt:i4>0</vt:i4>
      </vt:variant>
      <vt:variant>
        <vt:i4>5</vt:i4>
      </vt:variant>
      <vt:variant>
        <vt:lpwstr>http://www.westconnect.de/</vt:lpwstr>
      </vt:variant>
      <vt:variant>
        <vt:lpwstr/>
      </vt:variant>
      <vt:variant>
        <vt:i4>5439559</vt:i4>
      </vt:variant>
      <vt:variant>
        <vt:i4>9</vt:i4>
      </vt:variant>
      <vt:variant>
        <vt:i4>0</vt:i4>
      </vt:variant>
      <vt:variant>
        <vt:i4>5</vt:i4>
      </vt:variant>
      <vt:variant>
        <vt:lpwstr>http://www.eon-highspeed.com/</vt:lpwstr>
      </vt:variant>
      <vt:variant>
        <vt:lpwstr/>
      </vt:variant>
      <vt:variant>
        <vt:i4>4718708</vt:i4>
      </vt:variant>
      <vt:variant>
        <vt:i4>6</vt:i4>
      </vt:variant>
      <vt:variant>
        <vt:i4>0</vt:i4>
      </vt:variant>
      <vt:variant>
        <vt:i4>5</vt:i4>
      </vt:variant>
      <vt:variant>
        <vt:lpwstr>mailto:presse@netcologne.de</vt:lpwstr>
      </vt:variant>
      <vt:variant>
        <vt:lpwstr/>
      </vt:variant>
      <vt:variant>
        <vt:i4>393294</vt:i4>
      </vt:variant>
      <vt:variant>
        <vt:i4>3</vt:i4>
      </vt:variant>
      <vt:variant>
        <vt:i4>0</vt:i4>
      </vt:variant>
      <vt:variant>
        <vt:i4>5</vt:i4>
      </vt:variant>
      <vt:variant>
        <vt:lpwstr>https://www.brekoverband.de/aktuelles/news/pressemitteilungen/glasfaser-ist-die-digitale-infrastruktur-mit-dem-geringsten-stromverbrauch/</vt:lpwstr>
      </vt:variant>
      <vt:variant>
        <vt:lpwstr/>
      </vt:variant>
      <vt:variant>
        <vt:i4>1048579</vt:i4>
      </vt:variant>
      <vt:variant>
        <vt:i4>0</vt:i4>
      </vt:variant>
      <vt:variant>
        <vt:i4>0</vt:i4>
      </vt:variant>
      <vt:variant>
        <vt:i4>5</vt:i4>
      </vt:variant>
      <vt:variant>
        <vt:lpwstr>https://www.netcologne.de/kerpen</vt:lpwstr>
      </vt:variant>
      <vt:variant>
        <vt:lpwstr/>
      </vt:variant>
      <vt:variant>
        <vt:i4>6094936</vt:i4>
      </vt:variant>
      <vt:variant>
        <vt:i4>0</vt:i4>
      </vt:variant>
      <vt:variant>
        <vt:i4>0</vt:i4>
      </vt:variant>
      <vt:variant>
        <vt:i4>5</vt:i4>
      </vt:variant>
      <vt:variant>
        <vt:lpwstr>http://www.netcologne.koeln/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Pressetext Start „Netcologne FC-TV“</dc:title>
  <dc:subject/>
  <dc:creator>Markus Buchenau</dc:creator>
  <cp:keywords/>
  <cp:lastModifiedBy>Eva-Maria Ritter</cp:lastModifiedBy>
  <cp:revision>4</cp:revision>
  <cp:lastPrinted>2024-04-23T06:12:00Z</cp:lastPrinted>
  <dcterms:created xsi:type="dcterms:W3CDTF">2024-10-01T20:11:00Z</dcterms:created>
  <dcterms:modified xsi:type="dcterms:W3CDTF">2024-10-02T06:30:00Z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-180121258</vt:i4>
  </property>
  <property fmtid="{D5CDD505-2E9C-101B-9397-08002B2CF9AE}" pid="3" name="MSIP_Label_7aae658b-1dc2-4f43-8877-52941fdea6c5_Enabled">
    <vt:lpwstr>true</vt:lpwstr>
  </property>
  <property fmtid="{D5CDD505-2E9C-101B-9397-08002B2CF9AE}" pid="4" name="MSIP_Label_7aae658b-1dc2-4f43-8877-52941fdea6c5_SetDate">
    <vt:lpwstr>2023-04-14T13:07:08Z</vt:lpwstr>
  </property>
  <property fmtid="{D5CDD505-2E9C-101B-9397-08002B2CF9AE}" pid="5" name="MSIP_Label_7aae658b-1dc2-4f43-8877-52941fdea6c5_Method">
    <vt:lpwstr>Standard</vt:lpwstr>
  </property>
  <property fmtid="{D5CDD505-2E9C-101B-9397-08002B2CF9AE}" pid="6" name="MSIP_Label_7aae658b-1dc2-4f43-8877-52941fdea6c5_Name">
    <vt:lpwstr>2 - nur für den Dienstgebrauch (nfD)</vt:lpwstr>
  </property>
  <property fmtid="{D5CDD505-2E9C-101B-9397-08002B2CF9AE}" pid="7" name="MSIP_Label_7aae658b-1dc2-4f43-8877-52941fdea6c5_SiteId">
    <vt:lpwstr>e9d35386-311a-46ae-9bf5-0148f9072cbf</vt:lpwstr>
  </property>
  <property fmtid="{D5CDD505-2E9C-101B-9397-08002B2CF9AE}" pid="8" name="MSIP_Label_7aae658b-1dc2-4f43-8877-52941fdea6c5_ActionId">
    <vt:lpwstr>ebbd60cd-cef0-4cac-96d9-efafa72d7788</vt:lpwstr>
  </property>
  <property fmtid="{D5CDD505-2E9C-101B-9397-08002B2CF9AE}" pid="9" name="MSIP_Label_7aae658b-1dc2-4f43-8877-52941fdea6c5_ContentBits">
    <vt:lpwstr>2</vt:lpwstr>
  </property>
  <property fmtid="{D5CDD505-2E9C-101B-9397-08002B2CF9AE}" pid="10" name="MSIP_Label_42f063bf-ce3a-473c-8609-3866002c85b0_Enabled">
    <vt:lpwstr>true</vt:lpwstr>
  </property>
  <property fmtid="{D5CDD505-2E9C-101B-9397-08002B2CF9AE}" pid="11" name="MSIP_Label_42f063bf-ce3a-473c-8609-3866002c85b0_SetDate">
    <vt:lpwstr>2023-04-26T08:54:36Z</vt:lpwstr>
  </property>
  <property fmtid="{D5CDD505-2E9C-101B-9397-08002B2CF9AE}" pid="12" name="MSIP_Label_42f063bf-ce3a-473c-8609-3866002c85b0_Method">
    <vt:lpwstr>Standard</vt:lpwstr>
  </property>
  <property fmtid="{D5CDD505-2E9C-101B-9397-08002B2CF9AE}" pid="13" name="MSIP_Label_42f063bf-ce3a-473c-8609-3866002c85b0_Name">
    <vt:lpwstr>Internal - Unencrypted</vt:lpwstr>
  </property>
  <property fmtid="{D5CDD505-2E9C-101B-9397-08002B2CF9AE}" pid="14" name="MSIP_Label_42f063bf-ce3a-473c-8609-3866002c85b0_SiteId">
    <vt:lpwstr>b914a242-e718-443b-a47c-6b4c649d8c0a</vt:lpwstr>
  </property>
  <property fmtid="{D5CDD505-2E9C-101B-9397-08002B2CF9AE}" pid="15" name="MSIP_Label_42f063bf-ce3a-473c-8609-3866002c85b0_ActionId">
    <vt:lpwstr>2ea128c1-18c4-4ec4-8c27-536df915e0b8</vt:lpwstr>
  </property>
  <property fmtid="{D5CDD505-2E9C-101B-9397-08002B2CF9AE}" pid="16" name="MSIP_Label_42f063bf-ce3a-473c-8609-3866002c85b0_ContentBits">
    <vt:lpwstr>0</vt:lpwstr>
  </property>
</Properties>
</file>